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7F582F" w:rsidRPr="00957A80" w:rsidRDefault="00957A80" w:rsidP="00957A80">
      <w:pPr>
        <w:pStyle w:val="ab"/>
        <w:tabs>
          <w:tab w:val="left" w:pos="709"/>
        </w:tabs>
        <w:spacing w:after="0"/>
        <w:rPr>
          <w:rFonts w:ascii="Calibri" w:hAnsi="Calibri"/>
          <w:sz w:val="26"/>
          <w:szCs w:val="26"/>
        </w:rPr>
      </w:pPr>
      <w:r w:rsidRPr="00957A80">
        <w:rPr>
          <w:rFonts w:ascii="Calibri" w:hAnsi="Calibri"/>
          <w:sz w:val="26"/>
          <w:szCs w:val="26"/>
        </w:rPr>
        <w:t>15.09.2020</w:t>
      </w:r>
      <w:bookmarkStart w:id="0" w:name="_GoBack"/>
      <w:bookmarkEnd w:id="0"/>
    </w:p>
    <w:p w:rsidR="006827C1" w:rsidRPr="0077719E" w:rsidRDefault="006827C1" w:rsidP="00DA1D23">
      <w:pPr>
        <w:pStyle w:val="ab"/>
        <w:tabs>
          <w:tab w:val="left" w:pos="709"/>
        </w:tabs>
        <w:spacing w:after="0"/>
        <w:jc w:val="center"/>
        <w:rPr>
          <w:rFonts w:ascii="Calibri" w:hAnsi="Calibri"/>
          <w:b/>
          <w:sz w:val="26"/>
          <w:szCs w:val="26"/>
        </w:rPr>
      </w:pPr>
      <w:r w:rsidRPr="0077719E">
        <w:rPr>
          <w:rFonts w:ascii="Calibri" w:hAnsi="Calibri"/>
          <w:b/>
          <w:sz w:val="26"/>
          <w:szCs w:val="26"/>
        </w:rPr>
        <w:t xml:space="preserve">Зовнішня торгівля </w:t>
      </w:r>
      <w:r w:rsidR="00F21885" w:rsidRPr="0077719E">
        <w:rPr>
          <w:rFonts w:ascii="Calibri" w:hAnsi="Calibri"/>
          <w:b/>
          <w:sz w:val="26"/>
          <w:szCs w:val="26"/>
        </w:rPr>
        <w:t xml:space="preserve">товарами </w:t>
      </w:r>
      <w:r w:rsidR="00DB3F25" w:rsidRPr="0077719E">
        <w:rPr>
          <w:rFonts w:ascii="Calibri" w:hAnsi="Calibri"/>
          <w:b/>
          <w:sz w:val="26"/>
          <w:szCs w:val="26"/>
        </w:rPr>
        <w:t xml:space="preserve">Харківської області </w:t>
      </w:r>
      <w:r w:rsidR="00AA6C31" w:rsidRPr="0077719E">
        <w:rPr>
          <w:rFonts w:ascii="Calibri" w:hAnsi="Calibri"/>
          <w:b/>
          <w:sz w:val="26"/>
          <w:szCs w:val="26"/>
        </w:rPr>
        <w:t>у</w:t>
      </w:r>
      <w:r w:rsidR="00C2198E" w:rsidRPr="0077719E">
        <w:rPr>
          <w:rFonts w:ascii="Calibri" w:hAnsi="Calibri"/>
          <w:b/>
          <w:sz w:val="26"/>
          <w:szCs w:val="26"/>
        </w:rPr>
        <w:t xml:space="preserve"> січні</w:t>
      </w:r>
      <w:r w:rsidR="00632A51" w:rsidRPr="0077719E">
        <w:rPr>
          <w:rFonts w:ascii="Calibri" w:hAnsi="Calibri"/>
          <w:b/>
          <w:sz w:val="26"/>
          <w:szCs w:val="26"/>
        </w:rPr>
        <w:t>–</w:t>
      </w:r>
      <w:r w:rsidR="00DA3B94">
        <w:rPr>
          <w:rFonts w:ascii="Calibri" w:hAnsi="Calibri"/>
          <w:b/>
          <w:sz w:val="26"/>
          <w:szCs w:val="26"/>
        </w:rPr>
        <w:t>липні</w:t>
      </w:r>
      <w:r w:rsidR="00AA6C31" w:rsidRPr="0077719E">
        <w:rPr>
          <w:rFonts w:ascii="Calibri" w:hAnsi="Calibri"/>
          <w:b/>
          <w:sz w:val="26"/>
          <w:szCs w:val="26"/>
        </w:rPr>
        <w:t xml:space="preserve"> </w:t>
      </w:r>
      <w:r w:rsidRPr="0077719E">
        <w:rPr>
          <w:rFonts w:ascii="Calibri" w:hAnsi="Calibri"/>
          <w:b/>
          <w:sz w:val="26"/>
          <w:szCs w:val="26"/>
        </w:rPr>
        <w:t>20</w:t>
      </w:r>
      <w:r w:rsidR="00C2198E" w:rsidRPr="0077719E">
        <w:rPr>
          <w:rFonts w:ascii="Calibri" w:hAnsi="Calibri"/>
          <w:b/>
          <w:sz w:val="26"/>
          <w:szCs w:val="26"/>
        </w:rPr>
        <w:t>20</w:t>
      </w:r>
      <w:r w:rsidRPr="0077719E">
        <w:rPr>
          <w:rFonts w:ascii="Calibri" w:hAnsi="Calibri"/>
          <w:b/>
          <w:sz w:val="26"/>
          <w:szCs w:val="26"/>
        </w:rPr>
        <w:t xml:space="preserve"> ро</w:t>
      </w:r>
      <w:r w:rsidR="00C2198E" w:rsidRPr="0077719E">
        <w:rPr>
          <w:rFonts w:ascii="Calibri" w:hAnsi="Calibri"/>
          <w:b/>
          <w:sz w:val="26"/>
          <w:szCs w:val="26"/>
        </w:rPr>
        <w:t>ку</w:t>
      </w:r>
    </w:p>
    <w:p w:rsidR="00493E9B" w:rsidRPr="0077719E" w:rsidRDefault="00493E9B" w:rsidP="006827C1">
      <w:pPr>
        <w:pStyle w:val="ab"/>
        <w:tabs>
          <w:tab w:val="left" w:pos="709"/>
        </w:tabs>
        <w:spacing w:after="0"/>
        <w:jc w:val="center"/>
        <w:rPr>
          <w:rFonts w:ascii="Calibri" w:hAnsi="Calibri"/>
          <w:b/>
          <w:sz w:val="26"/>
          <w:szCs w:val="26"/>
          <w:highlight w:val="yellow"/>
        </w:rPr>
      </w:pPr>
    </w:p>
    <w:p w:rsidR="00D820BF" w:rsidRPr="004F78D3" w:rsidRDefault="00BA4ED4" w:rsidP="00632A51">
      <w:pPr>
        <w:ind w:right="-1" w:firstLine="709"/>
        <w:jc w:val="both"/>
        <w:rPr>
          <w:rFonts w:ascii="Calibri" w:hAnsi="Calibri"/>
          <w:snapToGrid w:val="0"/>
          <w:sz w:val="26"/>
          <w:szCs w:val="26"/>
        </w:rPr>
      </w:pPr>
      <w:r w:rsidRPr="0077719E">
        <w:rPr>
          <w:rFonts w:ascii="Calibri" w:hAnsi="Calibri"/>
          <w:snapToGrid w:val="0"/>
          <w:spacing w:val="-6"/>
          <w:sz w:val="26"/>
          <w:szCs w:val="26"/>
        </w:rPr>
        <w:t>У</w:t>
      </w:r>
      <w:r w:rsidR="001E3643" w:rsidRPr="0077719E">
        <w:rPr>
          <w:rFonts w:ascii="Calibri" w:hAnsi="Calibri"/>
          <w:snapToGrid w:val="0"/>
          <w:spacing w:val="-6"/>
          <w:sz w:val="26"/>
          <w:szCs w:val="26"/>
        </w:rPr>
        <w:t xml:space="preserve"> січні</w:t>
      </w:r>
      <w:r w:rsidR="00632A51" w:rsidRPr="0077719E">
        <w:rPr>
          <w:rFonts w:ascii="Calibri" w:hAnsi="Calibri"/>
          <w:snapToGrid w:val="0"/>
          <w:spacing w:val="-6"/>
          <w:sz w:val="26"/>
          <w:szCs w:val="26"/>
        </w:rPr>
        <w:t>–</w:t>
      </w:r>
      <w:r w:rsidR="00DA3B94">
        <w:rPr>
          <w:rFonts w:ascii="Calibri" w:hAnsi="Calibri"/>
          <w:snapToGrid w:val="0"/>
          <w:spacing w:val="-6"/>
          <w:sz w:val="26"/>
          <w:szCs w:val="26"/>
        </w:rPr>
        <w:t>липні</w:t>
      </w:r>
      <w:r w:rsidR="00D820BF" w:rsidRPr="0077719E">
        <w:rPr>
          <w:rFonts w:ascii="Calibri" w:hAnsi="Calibri"/>
          <w:snapToGrid w:val="0"/>
          <w:spacing w:val="-6"/>
          <w:sz w:val="26"/>
          <w:szCs w:val="26"/>
        </w:rPr>
        <w:t xml:space="preserve"> 20</w:t>
      </w:r>
      <w:r w:rsidR="001E3643" w:rsidRPr="0077719E">
        <w:rPr>
          <w:rFonts w:ascii="Calibri" w:hAnsi="Calibri"/>
          <w:snapToGrid w:val="0"/>
          <w:spacing w:val="-6"/>
          <w:sz w:val="26"/>
          <w:szCs w:val="26"/>
        </w:rPr>
        <w:t>20</w:t>
      </w:r>
      <w:r w:rsidR="0039323B"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 xml:space="preserve">р. експорт </w:t>
      </w:r>
      <w:r w:rsidR="00D820BF" w:rsidRPr="008D1F25">
        <w:rPr>
          <w:rFonts w:ascii="Calibri" w:hAnsi="Calibri"/>
          <w:snapToGrid w:val="0"/>
          <w:spacing w:val="-6"/>
          <w:sz w:val="26"/>
          <w:szCs w:val="26"/>
        </w:rPr>
        <w:t xml:space="preserve">товарів становив </w:t>
      </w:r>
      <w:r w:rsidR="008D1F25" w:rsidRPr="008D1F25">
        <w:rPr>
          <w:rFonts w:ascii="Calibri" w:hAnsi="Calibri"/>
          <w:snapToGrid w:val="0"/>
          <w:spacing w:val="-6"/>
          <w:sz w:val="26"/>
          <w:szCs w:val="26"/>
        </w:rPr>
        <w:t>767376,8</w:t>
      </w:r>
      <w:r w:rsidR="0072336F" w:rsidRPr="008D1F25">
        <w:rPr>
          <w:rFonts w:ascii="Calibri" w:hAnsi="Calibri"/>
          <w:snapToGrid w:val="0"/>
          <w:spacing w:val="-6"/>
          <w:sz w:val="26"/>
          <w:szCs w:val="26"/>
        </w:rPr>
        <w:t xml:space="preserve"> </w:t>
      </w:r>
      <w:proofErr w:type="spellStart"/>
      <w:r w:rsidR="00E169A0" w:rsidRPr="008D1F25">
        <w:rPr>
          <w:rFonts w:ascii="Calibri" w:hAnsi="Calibri"/>
          <w:snapToGrid w:val="0"/>
          <w:spacing w:val="-6"/>
          <w:sz w:val="26"/>
          <w:szCs w:val="26"/>
        </w:rPr>
        <w:t>тис</w:t>
      </w:r>
      <w:r w:rsidR="00D820BF" w:rsidRPr="008D1F25">
        <w:rPr>
          <w:rFonts w:ascii="Calibri" w:hAnsi="Calibri"/>
          <w:snapToGrid w:val="0"/>
          <w:spacing w:val="-6"/>
          <w:sz w:val="26"/>
          <w:szCs w:val="26"/>
        </w:rPr>
        <w:t>.дол</w:t>
      </w:r>
      <w:proofErr w:type="spellEnd"/>
      <w:r w:rsidR="00D820BF" w:rsidRPr="008D1F25">
        <w:rPr>
          <w:rFonts w:ascii="Calibri" w:hAnsi="Calibri"/>
          <w:snapToGrid w:val="0"/>
          <w:spacing w:val="-6"/>
          <w:sz w:val="26"/>
          <w:szCs w:val="26"/>
        </w:rPr>
        <w:t xml:space="preserve">. США, </w:t>
      </w:r>
      <w:r w:rsidR="00691B9D" w:rsidRPr="008D1F25">
        <w:rPr>
          <w:rFonts w:ascii="Calibri" w:hAnsi="Calibri"/>
          <w:snapToGrid w:val="0"/>
          <w:spacing w:val="-6"/>
          <w:sz w:val="26"/>
          <w:szCs w:val="26"/>
        </w:rPr>
        <w:t xml:space="preserve">або </w:t>
      </w:r>
      <w:r w:rsidR="008D1F25" w:rsidRPr="008D1F25">
        <w:rPr>
          <w:rFonts w:ascii="Calibri" w:hAnsi="Calibri"/>
          <w:snapToGrid w:val="0"/>
          <w:spacing w:val="-6"/>
          <w:sz w:val="26"/>
          <w:szCs w:val="26"/>
        </w:rPr>
        <w:t>97</w:t>
      </w:r>
      <w:r w:rsidR="00BA4208" w:rsidRPr="008D1F25">
        <w:rPr>
          <w:rFonts w:ascii="Calibri" w:hAnsi="Calibri"/>
          <w:snapToGrid w:val="0"/>
          <w:spacing w:val="-6"/>
          <w:sz w:val="26"/>
          <w:szCs w:val="26"/>
        </w:rPr>
        <w:t>,</w:t>
      </w:r>
      <w:r w:rsidR="008D1F25" w:rsidRPr="008D1F25">
        <w:rPr>
          <w:rFonts w:ascii="Calibri" w:hAnsi="Calibri"/>
          <w:snapToGrid w:val="0"/>
          <w:spacing w:val="-6"/>
          <w:sz w:val="26"/>
          <w:szCs w:val="26"/>
        </w:rPr>
        <w:t>8</w:t>
      </w:r>
      <w:r w:rsidR="00691B9D" w:rsidRPr="008D1F25">
        <w:rPr>
          <w:rFonts w:ascii="Calibri" w:hAnsi="Calibri"/>
          <w:snapToGrid w:val="0"/>
          <w:spacing w:val="-6"/>
          <w:sz w:val="26"/>
          <w:szCs w:val="26"/>
        </w:rPr>
        <w:t>%</w:t>
      </w:r>
      <w:r w:rsidR="00B5030D" w:rsidRPr="008D1F25">
        <w:rPr>
          <w:rFonts w:ascii="Calibri" w:hAnsi="Calibri"/>
          <w:snapToGrid w:val="0"/>
          <w:spacing w:val="-6"/>
          <w:sz w:val="26"/>
          <w:szCs w:val="26"/>
        </w:rPr>
        <w:t xml:space="preserve"> </w:t>
      </w:r>
      <w:r w:rsidR="00B5030D" w:rsidRPr="008D1F25">
        <w:rPr>
          <w:rFonts w:asciiTheme="minorHAnsi" w:hAnsiTheme="minorHAnsi" w:cstheme="minorHAnsi"/>
          <w:snapToGrid w:val="0"/>
          <w:sz w:val="26"/>
          <w:szCs w:val="26"/>
        </w:rPr>
        <w:t xml:space="preserve">порівняно із </w:t>
      </w:r>
      <w:r w:rsidR="002A4375" w:rsidRPr="008D1F25">
        <w:rPr>
          <w:rFonts w:asciiTheme="minorHAnsi" w:hAnsiTheme="minorHAnsi" w:cstheme="minorHAnsi"/>
          <w:snapToGrid w:val="0"/>
          <w:sz w:val="26"/>
          <w:szCs w:val="26"/>
        </w:rPr>
        <w:t>січнем</w:t>
      </w:r>
      <w:r w:rsidR="00632A51" w:rsidRPr="008D1F25">
        <w:rPr>
          <w:rFonts w:asciiTheme="minorHAnsi" w:hAnsiTheme="minorHAnsi" w:cstheme="minorHAnsi"/>
          <w:snapToGrid w:val="0"/>
          <w:sz w:val="26"/>
          <w:szCs w:val="26"/>
        </w:rPr>
        <w:t>–</w:t>
      </w:r>
      <w:r w:rsidR="00DA3B94" w:rsidRPr="008D1F25">
        <w:rPr>
          <w:rFonts w:asciiTheme="minorHAnsi" w:hAnsiTheme="minorHAnsi" w:cstheme="minorHAnsi"/>
          <w:snapToGrid w:val="0"/>
          <w:sz w:val="26"/>
          <w:szCs w:val="26"/>
        </w:rPr>
        <w:t>липнем</w:t>
      </w:r>
      <w:r w:rsidR="002A4375" w:rsidRPr="008D1F25">
        <w:rPr>
          <w:rFonts w:asciiTheme="minorHAnsi" w:hAnsiTheme="minorHAnsi" w:cstheme="minorHAnsi"/>
          <w:snapToGrid w:val="0"/>
          <w:sz w:val="26"/>
          <w:szCs w:val="26"/>
        </w:rPr>
        <w:t xml:space="preserve"> 2019 р.</w:t>
      </w:r>
      <w:r w:rsidR="00691B9D" w:rsidRPr="008D1F25">
        <w:rPr>
          <w:rFonts w:asciiTheme="minorHAnsi" w:hAnsiTheme="minorHAnsi" w:cstheme="minorHAnsi"/>
          <w:snapToGrid w:val="0"/>
          <w:spacing w:val="-6"/>
          <w:sz w:val="26"/>
          <w:szCs w:val="26"/>
        </w:rPr>
        <w:t>,</w:t>
      </w:r>
      <w:r w:rsidR="00691B9D" w:rsidRPr="008D1F25">
        <w:rPr>
          <w:rFonts w:ascii="Calibri" w:hAnsi="Calibri"/>
          <w:snapToGrid w:val="0"/>
          <w:spacing w:val="-6"/>
          <w:sz w:val="26"/>
          <w:szCs w:val="26"/>
        </w:rPr>
        <w:t xml:space="preserve"> </w:t>
      </w:r>
      <w:r w:rsidR="00D820BF" w:rsidRPr="008D1F25">
        <w:rPr>
          <w:rFonts w:ascii="Calibri" w:hAnsi="Calibri"/>
          <w:snapToGrid w:val="0"/>
          <w:spacing w:val="-6"/>
          <w:sz w:val="26"/>
          <w:szCs w:val="26"/>
        </w:rPr>
        <w:t>імпорт</w:t>
      </w:r>
      <w:r w:rsidR="00691B9D" w:rsidRPr="008D1F25">
        <w:rPr>
          <w:rFonts w:ascii="Calibri" w:hAnsi="Calibri"/>
          <w:snapToGrid w:val="0"/>
          <w:spacing w:val="-6"/>
          <w:sz w:val="26"/>
          <w:szCs w:val="26"/>
        </w:rPr>
        <w:t xml:space="preserve"> </w:t>
      </w:r>
      <w:r w:rsidR="00D820BF" w:rsidRPr="008D1F25">
        <w:rPr>
          <w:rFonts w:ascii="Calibri" w:hAnsi="Calibri"/>
          <w:snapToGrid w:val="0"/>
          <w:spacing w:val="-6"/>
          <w:sz w:val="26"/>
          <w:szCs w:val="26"/>
        </w:rPr>
        <w:t>–</w:t>
      </w:r>
      <w:r w:rsidR="00DE30A6" w:rsidRPr="008D1F25">
        <w:rPr>
          <w:rFonts w:ascii="Calibri" w:hAnsi="Calibri"/>
          <w:snapToGrid w:val="0"/>
          <w:spacing w:val="-6"/>
          <w:sz w:val="26"/>
          <w:szCs w:val="26"/>
        </w:rPr>
        <w:t xml:space="preserve"> </w:t>
      </w:r>
      <w:r w:rsidR="008D1F25" w:rsidRPr="008D1F25">
        <w:rPr>
          <w:rFonts w:ascii="Calibri" w:hAnsi="Calibri"/>
          <w:snapToGrid w:val="0"/>
          <w:spacing w:val="-6"/>
          <w:sz w:val="26"/>
          <w:szCs w:val="26"/>
        </w:rPr>
        <w:t>960543,2</w:t>
      </w:r>
      <w:r w:rsidR="0072336F" w:rsidRPr="008D1F25">
        <w:rPr>
          <w:rFonts w:ascii="Calibri" w:hAnsi="Calibri"/>
          <w:snapToGrid w:val="0"/>
          <w:spacing w:val="-6"/>
          <w:sz w:val="26"/>
          <w:szCs w:val="26"/>
        </w:rPr>
        <w:t xml:space="preserve"> </w:t>
      </w:r>
      <w:r w:rsidR="00691B9D" w:rsidRPr="008D1F25">
        <w:rPr>
          <w:rFonts w:ascii="Calibri" w:hAnsi="Calibri"/>
          <w:snapToGrid w:val="0"/>
          <w:spacing w:val="-6"/>
          <w:sz w:val="26"/>
          <w:szCs w:val="26"/>
        </w:rPr>
        <w:t>тис</w:t>
      </w:r>
      <w:r w:rsidR="00D820BF" w:rsidRPr="008D1F25">
        <w:rPr>
          <w:rFonts w:ascii="Calibri" w:hAnsi="Calibri"/>
          <w:snapToGrid w:val="0"/>
          <w:spacing w:val="-6"/>
          <w:sz w:val="26"/>
          <w:szCs w:val="26"/>
        </w:rPr>
        <w:t>.дол.</w:t>
      </w:r>
      <w:r w:rsidR="00495A4A" w:rsidRPr="008D1F25">
        <w:rPr>
          <w:rFonts w:ascii="Calibri" w:hAnsi="Calibri"/>
          <w:snapToGrid w:val="0"/>
          <w:spacing w:val="-6"/>
          <w:sz w:val="26"/>
          <w:szCs w:val="26"/>
          <w:vertAlign w:val="superscript"/>
        </w:rPr>
        <w:t>1</w:t>
      </w:r>
      <w:r w:rsidR="00691B9D" w:rsidRPr="008D1F25">
        <w:rPr>
          <w:rFonts w:ascii="Calibri" w:hAnsi="Calibri"/>
          <w:snapToGrid w:val="0"/>
          <w:spacing w:val="-6"/>
          <w:sz w:val="26"/>
          <w:szCs w:val="26"/>
        </w:rPr>
        <w:t xml:space="preserve">, або </w:t>
      </w:r>
      <w:r w:rsidR="0072336F" w:rsidRPr="008D1F25">
        <w:rPr>
          <w:rFonts w:ascii="Calibri" w:hAnsi="Calibri"/>
          <w:snapToGrid w:val="0"/>
          <w:spacing w:val="-6"/>
          <w:sz w:val="26"/>
          <w:szCs w:val="26"/>
        </w:rPr>
        <w:t>9</w:t>
      </w:r>
      <w:r w:rsidR="008D1F25" w:rsidRPr="008D1F25">
        <w:rPr>
          <w:rFonts w:ascii="Calibri" w:hAnsi="Calibri"/>
          <w:snapToGrid w:val="0"/>
          <w:spacing w:val="-6"/>
          <w:sz w:val="26"/>
          <w:szCs w:val="26"/>
        </w:rPr>
        <w:t>8</w:t>
      </w:r>
      <w:r w:rsidR="0072336F" w:rsidRPr="008D1F25">
        <w:rPr>
          <w:rFonts w:ascii="Calibri" w:hAnsi="Calibri"/>
          <w:snapToGrid w:val="0"/>
          <w:spacing w:val="-6"/>
          <w:sz w:val="26"/>
          <w:szCs w:val="26"/>
        </w:rPr>
        <w:t>,</w:t>
      </w:r>
      <w:r w:rsidR="008D1F25" w:rsidRPr="008D1F25">
        <w:rPr>
          <w:rFonts w:ascii="Calibri" w:hAnsi="Calibri"/>
          <w:snapToGrid w:val="0"/>
          <w:spacing w:val="-6"/>
          <w:sz w:val="26"/>
          <w:szCs w:val="26"/>
        </w:rPr>
        <w:t>5</w:t>
      </w:r>
      <w:r w:rsidR="00691B9D" w:rsidRPr="008D1F25">
        <w:rPr>
          <w:rFonts w:ascii="Calibri" w:hAnsi="Calibri"/>
          <w:snapToGrid w:val="0"/>
          <w:spacing w:val="-6"/>
          <w:sz w:val="26"/>
          <w:szCs w:val="26"/>
        </w:rPr>
        <w:t>%.</w:t>
      </w:r>
      <w:r w:rsidR="00443093" w:rsidRPr="008D1F25">
        <w:rPr>
          <w:rFonts w:ascii="Calibri" w:hAnsi="Calibri"/>
          <w:snapToGrid w:val="0"/>
          <w:sz w:val="26"/>
          <w:szCs w:val="26"/>
        </w:rPr>
        <w:t xml:space="preserve"> </w:t>
      </w:r>
      <w:r w:rsidR="009125D2" w:rsidRPr="008D1F25">
        <w:rPr>
          <w:rFonts w:ascii="Calibri" w:hAnsi="Calibri"/>
          <w:snapToGrid w:val="0"/>
          <w:sz w:val="26"/>
          <w:szCs w:val="26"/>
        </w:rPr>
        <w:br/>
      </w:r>
      <w:r w:rsidR="00473502" w:rsidRPr="008D1F25">
        <w:rPr>
          <w:rFonts w:ascii="Calibri" w:hAnsi="Calibri"/>
          <w:snapToGrid w:val="0"/>
          <w:sz w:val="26"/>
          <w:szCs w:val="26"/>
        </w:rPr>
        <w:t>Негативне</w:t>
      </w:r>
      <w:r w:rsidR="00D820BF" w:rsidRPr="008D1F25">
        <w:rPr>
          <w:rFonts w:ascii="Calibri" w:hAnsi="Calibri"/>
          <w:snapToGrid w:val="0"/>
          <w:sz w:val="26"/>
          <w:szCs w:val="26"/>
        </w:rPr>
        <w:t xml:space="preserve"> сальдо становило </w:t>
      </w:r>
      <w:r w:rsidR="00A36647" w:rsidRPr="008D1F25">
        <w:rPr>
          <w:rFonts w:ascii="Calibri" w:hAnsi="Calibri"/>
          <w:snapToGrid w:val="0"/>
          <w:sz w:val="26"/>
          <w:szCs w:val="26"/>
        </w:rPr>
        <w:t>1</w:t>
      </w:r>
      <w:r w:rsidR="008D1F25" w:rsidRPr="008D1F25">
        <w:rPr>
          <w:rFonts w:ascii="Calibri" w:hAnsi="Calibri"/>
          <w:snapToGrid w:val="0"/>
          <w:sz w:val="26"/>
          <w:szCs w:val="26"/>
        </w:rPr>
        <w:t>9</w:t>
      </w:r>
      <w:r w:rsidR="00A36647" w:rsidRPr="008D1F25">
        <w:rPr>
          <w:rFonts w:ascii="Calibri" w:hAnsi="Calibri"/>
          <w:snapToGrid w:val="0"/>
          <w:sz w:val="26"/>
          <w:szCs w:val="26"/>
        </w:rPr>
        <w:t>3</w:t>
      </w:r>
      <w:r w:rsidR="008D1F25" w:rsidRPr="008D1F25">
        <w:rPr>
          <w:rFonts w:ascii="Calibri" w:hAnsi="Calibri"/>
          <w:snapToGrid w:val="0"/>
          <w:sz w:val="26"/>
          <w:szCs w:val="26"/>
        </w:rPr>
        <w:t>166</w:t>
      </w:r>
      <w:r w:rsidR="00EC514A" w:rsidRPr="008D1F25">
        <w:rPr>
          <w:rFonts w:ascii="Calibri" w:hAnsi="Calibri"/>
          <w:snapToGrid w:val="0"/>
          <w:sz w:val="26"/>
          <w:szCs w:val="26"/>
        </w:rPr>
        <w:t>,</w:t>
      </w:r>
      <w:r w:rsidR="008D1F25" w:rsidRPr="008D1F25">
        <w:rPr>
          <w:rFonts w:ascii="Calibri" w:hAnsi="Calibri"/>
          <w:snapToGrid w:val="0"/>
          <w:sz w:val="26"/>
          <w:szCs w:val="26"/>
        </w:rPr>
        <w:t>4</w:t>
      </w:r>
      <w:r w:rsidR="0072336F" w:rsidRPr="0077719E">
        <w:rPr>
          <w:rFonts w:ascii="Calibri" w:hAnsi="Calibri"/>
          <w:snapToGrid w:val="0"/>
          <w:sz w:val="26"/>
          <w:szCs w:val="26"/>
        </w:rPr>
        <w:t xml:space="preserve"> </w:t>
      </w:r>
      <w:r w:rsidR="00691B9D" w:rsidRPr="0077719E">
        <w:rPr>
          <w:rFonts w:ascii="Calibri" w:hAnsi="Calibri"/>
          <w:snapToGrid w:val="0"/>
          <w:sz w:val="26"/>
          <w:szCs w:val="26"/>
        </w:rPr>
        <w:t>тис</w:t>
      </w:r>
      <w:r w:rsidR="00D820BF" w:rsidRPr="0077719E">
        <w:rPr>
          <w:rFonts w:ascii="Calibri" w:hAnsi="Calibri"/>
          <w:snapToGrid w:val="0"/>
          <w:sz w:val="26"/>
          <w:szCs w:val="26"/>
        </w:rPr>
        <w:t>.дол.</w:t>
      </w:r>
      <w:r w:rsidR="00495A4A" w:rsidRPr="0077719E">
        <w:rPr>
          <w:rFonts w:ascii="Calibri" w:hAnsi="Calibri"/>
          <w:snapToGrid w:val="0"/>
          <w:spacing w:val="-6"/>
          <w:sz w:val="26"/>
          <w:szCs w:val="26"/>
          <w:vertAlign w:val="superscript"/>
        </w:rPr>
        <w:t>1</w:t>
      </w:r>
      <w:r w:rsidR="00D820BF" w:rsidRPr="0077719E">
        <w:rPr>
          <w:rFonts w:ascii="Calibri" w:hAnsi="Calibri"/>
          <w:snapToGrid w:val="0"/>
          <w:sz w:val="26"/>
          <w:szCs w:val="26"/>
        </w:rPr>
        <w:t xml:space="preserve"> (</w:t>
      </w:r>
      <w:r w:rsidRPr="0077719E">
        <w:rPr>
          <w:rFonts w:ascii="Calibri" w:hAnsi="Calibri"/>
          <w:snapToGrid w:val="0"/>
          <w:sz w:val="26"/>
          <w:szCs w:val="26"/>
        </w:rPr>
        <w:t>у</w:t>
      </w:r>
      <w:r w:rsidR="007D0D60" w:rsidRPr="0077719E">
        <w:rPr>
          <w:rFonts w:ascii="Calibri" w:hAnsi="Calibri"/>
          <w:snapToGrid w:val="0"/>
          <w:sz w:val="26"/>
          <w:szCs w:val="26"/>
        </w:rPr>
        <w:t xml:space="preserve"> </w:t>
      </w:r>
      <w:r w:rsidR="001E3643" w:rsidRPr="0077719E">
        <w:rPr>
          <w:rFonts w:ascii="Calibri" w:hAnsi="Calibri"/>
          <w:snapToGrid w:val="0"/>
          <w:sz w:val="26"/>
          <w:szCs w:val="26"/>
        </w:rPr>
        <w:t>січні</w:t>
      </w:r>
      <w:r w:rsidR="00632A51" w:rsidRPr="0077719E">
        <w:rPr>
          <w:rFonts w:ascii="Calibri" w:hAnsi="Calibri"/>
          <w:snapToGrid w:val="0"/>
          <w:sz w:val="26"/>
          <w:szCs w:val="26"/>
        </w:rPr>
        <w:t>–</w:t>
      </w:r>
      <w:r w:rsidR="00DA3B94">
        <w:rPr>
          <w:rFonts w:ascii="Calibri" w:hAnsi="Calibri"/>
          <w:snapToGrid w:val="0"/>
          <w:sz w:val="26"/>
          <w:szCs w:val="26"/>
        </w:rPr>
        <w:t>липні</w:t>
      </w:r>
      <w:r w:rsidR="001E3643" w:rsidRPr="0077719E">
        <w:rPr>
          <w:rFonts w:ascii="Calibri" w:hAnsi="Calibri"/>
          <w:snapToGrid w:val="0"/>
          <w:sz w:val="26"/>
          <w:szCs w:val="26"/>
        </w:rPr>
        <w:t xml:space="preserve"> </w:t>
      </w:r>
      <w:r w:rsidR="00D820BF" w:rsidRPr="0077719E">
        <w:rPr>
          <w:rFonts w:ascii="Calibri" w:hAnsi="Calibri"/>
          <w:snapToGrid w:val="0"/>
          <w:sz w:val="26"/>
          <w:szCs w:val="26"/>
        </w:rPr>
        <w:t>201</w:t>
      </w:r>
      <w:r w:rsidR="001E3643" w:rsidRPr="0077719E">
        <w:rPr>
          <w:rFonts w:ascii="Calibri" w:hAnsi="Calibri"/>
          <w:snapToGrid w:val="0"/>
          <w:sz w:val="26"/>
          <w:szCs w:val="26"/>
        </w:rPr>
        <w:t>9</w:t>
      </w:r>
      <w:r w:rsidR="0039323B" w:rsidRPr="0077719E">
        <w:rPr>
          <w:rFonts w:ascii="Calibri" w:hAnsi="Calibri"/>
          <w:snapToGrid w:val="0"/>
          <w:sz w:val="26"/>
          <w:szCs w:val="26"/>
        </w:rPr>
        <w:t xml:space="preserve"> </w:t>
      </w:r>
      <w:r w:rsidR="00D820BF" w:rsidRPr="0077719E">
        <w:rPr>
          <w:rFonts w:ascii="Calibri" w:hAnsi="Calibri"/>
          <w:snapToGrid w:val="0"/>
          <w:sz w:val="26"/>
          <w:szCs w:val="26"/>
        </w:rPr>
        <w:t>р.</w:t>
      </w:r>
      <w:r w:rsidR="00307B53" w:rsidRPr="0077719E">
        <w:rPr>
          <w:rFonts w:ascii="Calibri" w:hAnsi="Calibri"/>
          <w:snapToGrid w:val="0"/>
          <w:sz w:val="26"/>
          <w:szCs w:val="26"/>
        </w:rPr>
        <w:t xml:space="preserve"> </w:t>
      </w:r>
      <w:r w:rsidR="006C3920" w:rsidRPr="0077719E">
        <w:rPr>
          <w:rFonts w:ascii="Calibri" w:hAnsi="Calibri"/>
          <w:snapToGrid w:val="0"/>
          <w:sz w:val="26"/>
          <w:szCs w:val="26"/>
        </w:rPr>
        <w:t xml:space="preserve">також </w:t>
      </w:r>
      <w:r w:rsidR="00A517CE" w:rsidRPr="0077719E">
        <w:rPr>
          <w:rFonts w:ascii="Calibri" w:hAnsi="Calibri"/>
          <w:snapToGrid w:val="0"/>
          <w:sz w:val="26"/>
          <w:szCs w:val="26"/>
        </w:rPr>
        <w:br/>
      </w:r>
      <w:r w:rsidR="00473502" w:rsidRPr="00EF724F">
        <w:rPr>
          <w:rFonts w:ascii="Calibri" w:hAnsi="Calibri"/>
          <w:snapToGrid w:val="0"/>
          <w:sz w:val="26"/>
          <w:szCs w:val="26"/>
        </w:rPr>
        <w:t>негативне</w:t>
      </w:r>
      <w:r w:rsidR="00307B53" w:rsidRPr="00EF724F">
        <w:rPr>
          <w:rFonts w:ascii="Calibri" w:hAnsi="Calibri"/>
          <w:snapToGrid w:val="0"/>
          <w:sz w:val="26"/>
          <w:szCs w:val="26"/>
        </w:rPr>
        <w:t xml:space="preserve"> </w:t>
      </w:r>
      <w:r w:rsidRPr="00EF724F">
        <w:rPr>
          <w:rFonts w:ascii="Calibri" w:hAnsi="Calibri"/>
          <w:snapToGrid w:val="0"/>
          <w:sz w:val="26"/>
          <w:szCs w:val="26"/>
        </w:rPr>
        <w:t>–</w:t>
      </w:r>
      <w:r w:rsidR="002B0019" w:rsidRPr="00EF724F">
        <w:rPr>
          <w:rFonts w:ascii="Calibri" w:hAnsi="Calibri"/>
          <w:snapToGrid w:val="0"/>
          <w:sz w:val="26"/>
          <w:szCs w:val="26"/>
        </w:rPr>
        <w:t xml:space="preserve"> </w:t>
      </w:r>
      <w:r w:rsidR="008A76D7" w:rsidRPr="00EF724F">
        <w:rPr>
          <w:rFonts w:ascii="Calibri" w:hAnsi="Calibri"/>
          <w:snapToGrid w:val="0"/>
          <w:sz w:val="26"/>
          <w:szCs w:val="26"/>
        </w:rPr>
        <w:t>1</w:t>
      </w:r>
      <w:r w:rsidR="00EF724F" w:rsidRPr="00EF724F">
        <w:rPr>
          <w:rFonts w:ascii="Calibri" w:hAnsi="Calibri"/>
          <w:snapToGrid w:val="0"/>
          <w:sz w:val="26"/>
          <w:szCs w:val="26"/>
        </w:rPr>
        <w:t>91112</w:t>
      </w:r>
      <w:r w:rsidR="008A76D7" w:rsidRPr="00EF724F">
        <w:rPr>
          <w:rFonts w:ascii="Calibri" w:hAnsi="Calibri"/>
          <w:snapToGrid w:val="0"/>
          <w:sz w:val="26"/>
          <w:szCs w:val="26"/>
        </w:rPr>
        <w:t>,</w:t>
      </w:r>
      <w:r w:rsidR="00EF724F" w:rsidRPr="00EF724F">
        <w:rPr>
          <w:rFonts w:ascii="Calibri" w:hAnsi="Calibri"/>
          <w:snapToGrid w:val="0"/>
          <w:sz w:val="26"/>
          <w:szCs w:val="26"/>
        </w:rPr>
        <w:t>1</w:t>
      </w:r>
      <w:r w:rsidR="00752B23" w:rsidRPr="00EF724F">
        <w:rPr>
          <w:rFonts w:ascii="Calibri" w:hAnsi="Calibri"/>
          <w:snapToGrid w:val="0"/>
          <w:sz w:val="26"/>
          <w:szCs w:val="26"/>
        </w:rPr>
        <w:t xml:space="preserve"> </w:t>
      </w:r>
      <w:proofErr w:type="spellStart"/>
      <w:r w:rsidR="00691B9D" w:rsidRPr="00EF724F">
        <w:rPr>
          <w:rFonts w:ascii="Calibri" w:hAnsi="Calibri"/>
          <w:snapToGrid w:val="0"/>
          <w:sz w:val="26"/>
          <w:szCs w:val="26"/>
        </w:rPr>
        <w:t>тис</w:t>
      </w:r>
      <w:r w:rsidR="00D820BF" w:rsidRPr="004F78D3">
        <w:rPr>
          <w:rFonts w:ascii="Calibri" w:hAnsi="Calibri"/>
          <w:snapToGrid w:val="0"/>
          <w:sz w:val="26"/>
          <w:szCs w:val="26"/>
        </w:rPr>
        <w:t>.дол</w:t>
      </w:r>
      <w:proofErr w:type="spellEnd"/>
      <w:r w:rsidR="00D820BF" w:rsidRPr="004F78D3">
        <w:rPr>
          <w:rFonts w:ascii="Calibri" w:hAnsi="Calibri"/>
          <w:snapToGrid w:val="0"/>
          <w:sz w:val="26"/>
          <w:szCs w:val="26"/>
        </w:rPr>
        <w:t>.).</w:t>
      </w:r>
    </w:p>
    <w:p w:rsidR="00D820BF" w:rsidRPr="0077719E" w:rsidRDefault="00D820BF" w:rsidP="004463AA">
      <w:pPr>
        <w:tabs>
          <w:tab w:val="right" w:pos="9639"/>
        </w:tabs>
        <w:ind w:right="-1" w:firstLine="709"/>
        <w:jc w:val="both"/>
        <w:rPr>
          <w:rFonts w:ascii="Calibri" w:hAnsi="Calibri"/>
          <w:spacing w:val="-6"/>
          <w:sz w:val="26"/>
          <w:szCs w:val="26"/>
        </w:rPr>
      </w:pPr>
      <w:r w:rsidRPr="004F78D3">
        <w:rPr>
          <w:rFonts w:ascii="Calibri" w:hAnsi="Calibri"/>
          <w:spacing w:val="-6"/>
          <w:sz w:val="26"/>
          <w:szCs w:val="26"/>
        </w:rPr>
        <w:t xml:space="preserve">Коефіцієнт покриття експортом імпорту </w:t>
      </w:r>
      <w:r w:rsidRPr="008D1F25">
        <w:rPr>
          <w:rFonts w:ascii="Calibri" w:hAnsi="Calibri"/>
          <w:spacing w:val="-6"/>
          <w:sz w:val="26"/>
          <w:szCs w:val="26"/>
        </w:rPr>
        <w:t xml:space="preserve">склав </w:t>
      </w:r>
      <w:r w:rsidR="006679AC" w:rsidRPr="008D1F25">
        <w:rPr>
          <w:rFonts w:ascii="Calibri" w:hAnsi="Calibri"/>
          <w:spacing w:val="-6"/>
          <w:sz w:val="26"/>
          <w:szCs w:val="26"/>
        </w:rPr>
        <w:t>0,</w:t>
      </w:r>
      <w:r w:rsidR="002359E9" w:rsidRPr="008D1F25">
        <w:rPr>
          <w:rFonts w:ascii="Calibri" w:hAnsi="Calibri"/>
          <w:spacing w:val="-6"/>
          <w:sz w:val="26"/>
          <w:szCs w:val="26"/>
        </w:rPr>
        <w:t>8</w:t>
      </w:r>
      <w:r w:rsidR="00A36647" w:rsidRPr="008D1F25">
        <w:rPr>
          <w:rFonts w:ascii="Calibri" w:hAnsi="Calibri"/>
          <w:spacing w:val="-6"/>
          <w:sz w:val="26"/>
          <w:szCs w:val="26"/>
        </w:rPr>
        <w:t>0</w:t>
      </w:r>
      <w:r w:rsidR="00376559" w:rsidRPr="004F78D3">
        <w:rPr>
          <w:rFonts w:ascii="Calibri" w:hAnsi="Calibri"/>
          <w:spacing w:val="-6"/>
          <w:sz w:val="26"/>
          <w:szCs w:val="26"/>
        </w:rPr>
        <w:t xml:space="preserve"> </w:t>
      </w:r>
      <w:r w:rsidRPr="004F78D3">
        <w:rPr>
          <w:rFonts w:ascii="Calibri" w:hAnsi="Calibri"/>
          <w:spacing w:val="-6"/>
          <w:sz w:val="26"/>
          <w:szCs w:val="26"/>
        </w:rPr>
        <w:t>(</w:t>
      </w:r>
      <w:r w:rsidR="00BA4ED4" w:rsidRPr="004F78D3">
        <w:rPr>
          <w:rFonts w:ascii="Calibri" w:hAnsi="Calibri"/>
          <w:spacing w:val="-6"/>
          <w:sz w:val="26"/>
          <w:szCs w:val="26"/>
        </w:rPr>
        <w:t>у</w:t>
      </w:r>
      <w:r w:rsidR="001E3643" w:rsidRPr="004F78D3">
        <w:rPr>
          <w:rFonts w:ascii="Calibri" w:hAnsi="Calibri"/>
          <w:spacing w:val="-6"/>
          <w:sz w:val="26"/>
          <w:szCs w:val="26"/>
        </w:rPr>
        <w:t xml:space="preserve"> січні</w:t>
      </w:r>
      <w:r w:rsidR="00632A51" w:rsidRPr="004F78D3">
        <w:rPr>
          <w:rFonts w:ascii="Calibri" w:hAnsi="Calibri"/>
          <w:spacing w:val="-6"/>
          <w:sz w:val="26"/>
          <w:szCs w:val="26"/>
        </w:rPr>
        <w:t>–</w:t>
      </w:r>
      <w:r w:rsidR="00DA3B94">
        <w:rPr>
          <w:rFonts w:ascii="Calibri" w:hAnsi="Calibri"/>
          <w:spacing w:val="-6"/>
          <w:sz w:val="26"/>
          <w:szCs w:val="26"/>
        </w:rPr>
        <w:t>липні</w:t>
      </w:r>
      <w:r w:rsidR="007D0D60" w:rsidRPr="004F78D3">
        <w:rPr>
          <w:rFonts w:ascii="Calibri" w:hAnsi="Calibri"/>
          <w:spacing w:val="-6"/>
          <w:sz w:val="26"/>
          <w:szCs w:val="26"/>
        </w:rPr>
        <w:t xml:space="preserve"> </w:t>
      </w:r>
      <w:r w:rsidRPr="00EF724F">
        <w:rPr>
          <w:rFonts w:ascii="Calibri" w:hAnsi="Calibri"/>
          <w:spacing w:val="-6"/>
          <w:sz w:val="26"/>
          <w:szCs w:val="26"/>
        </w:rPr>
        <w:t>201</w:t>
      </w:r>
      <w:r w:rsidR="001E3643" w:rsidRPr="00EF724F">
        <w:rPr>
          <w:rFonts w:ascii="Calibri" w:hAnsi="Calibri"/>
          <w:spacing w:val="-6"/>
          <w:sz w:val="26"/>
          <w:szCs w:val="26"/>
        </w:rPr>
        <w:t>9</w:t>
      </w:r>
      <w:r w:rsidR="0039323B" w:rsidRPr="00EF724F">
        <w:rPr>
          <w:rFonts w:ascii="Calibri" w:hAnsi="Calibri"/>
          <w:spacing w:val="-6"/>
          <w:sz w:val="26"/>
          <w:szCs w:val="26"/>
        </w:rPr>
        <w:t xml:space="preserve"> </w:t>
      </w:r>
      <w:r w:rsidRPr="00EF724F">
        <w:rPr>
          <w:rFonts w:ascii="Calibri" w:hAnsi="Calibri"/>
          <w:spacing w:val="-6"/>
          <w:sz w:val="26"/>
          <w:szCs w:val="26"/>
        </w:rPr>
        <w:t xml:space="preserve">р. </w:t>
      </w:r>
      <w:r w:rsidR="004905E3">
        <w:rPr>
          <w:rFonts w:ascii="Calibri" w:hAnsi="Calibri"/>
          <w:spacing w:val="-6"/>
          <w:sz w:val="26"/>
          <w:szCs w:val="26"/>
        </w:rPr>
        <w:br/>
        <w:t xml:space="preserve">також </w:t>
      </w:r>
      <w:r w:rsidRPr="00EF724F">
        <w:rPr>
          <w:rFonts w:ascii="Calibri" w:hAnsi="Calibri"/>
          <w:spacing w:val="-6"/>
          <w:sz w:val="26"/>
          <w:szCs w:val="26"/>
        </w:rPr>
        <w:t xml:space="preserve">– </w:t>
      </w:r>
      <w:r w:rsidR="006679AC" w:rsidRPr="00EF724F">
        <w:rPr>
          <w:rFonts w:ascii="Calibri" w:hAnsi="Calibri"/>
          <w:spacing w:val="-6"/>
          <w:sz w:val="26"/>
          <w:szCs w:val="26"/>
        </w:rPr>
        <w:t>0,</w:t>
      </w:r>
      <w:r w:rsidR="00EF724F" w:rsidRPr="00EF724F">
        <w:rPr>
          <w:rFonts w:ascii="Calibri" w:hAnsi="Calibri"/>
          <w:spacing w:val="-6"/>
          <w:sz w:val="26"/>
          <w:szCs w:val="26"/>
        </w:rPr>
        <w:t>80</w:t>
      </w:r>
      <w:r w:rsidRPr="00EF724F">
        <w:rPr>
          <w:rFonts w:ascii="Calibri" w:hAnsi="Calibri"/>
          <w:spacing w:val="-6"/>
          <w:sz w:val="26"/>
          <w:szCs w:val="26"/>
        </w:rPr>
        <w:t>).</w:t>
      </w:r>
    </w:p>
    <w:p w:rsidR="0039323B" w:rsidRPr="0077719E" w:rsidRDefault="0039323B" w:rsidP="0039323B">
      <w:pPr>
        <w:ind w:firstLine="709"/>
        <w:jc w:val="both"/>
        <w:rPr>
          <w:rFonts w:ascii="Calibri" w:eastAsia="Calibri" w:hAnsi="Calibri"/>
          <w:sz w:val="26"/>
          <w:szCs w:val="26"/>
          <w:lang w:eastAsia="en-US"/>
        </w:rPr>
      </w:pPr>
      <w:r w:rsidRPr="0077719E">
        <w:rPr>
          <w:rFonts w:ascii="Calibri" w:eastAsia="Calibri" w:hAnsi="Calibri"/>
          <w:sz w:val="26"/>
          <w:szCs w:val="26"/>
          <w:lang w:eastAsia="en-US"/>
        </w:rPr>
        <w:t xml:space="preserve">Зовнішньоторговельні операції проводились із партнерами із </w:t>
      </w:r>
      <w:r w:rsidR="003B7C6D">
        <w:rPr>
          <w:rFonts w:ascii="Calibri" w:eastAsia="Calibri" w:hAnsi="Calibri"/>
          <w:sz w:val="26"/>
          <w:szCs w:val="26"/>
          <w:lang w:eastAsia="en-US"/>
        </w:rPr>
        <w:t>1</w:t>
      </w:r>
      <w:r w:rsidR="004905E3">
        <w:rPr>
          <w:rFonts w:ascii="Calibri" w:eastAsia="Calibri" w:hAnsi="Calibri"/>
          <w:sz w:val="26"/>
          <w:szCs w:val="26"/>
          <w:lang w:eastAsia="en-US"/>
        </w:rPr>
        <w:t>49</w:t>
      </w:r>
      <w:r w:rsidRPr="0077719E">
        <w:rPr>
          <w:rFonts w:ascii="Calibri" w:eastAsia="Calibri" w:hAnsi="Calibri"/>
          <w:sz w:val="26"/>
          <w:szCs w:val="26"/>
          <w:lang w:eastAsia="en-US"/>
        </w:rPr>
        <w:t xml:space="preserve"> країн світу.</w:t>
      </w:r>
    </w:p>
    <w:p w:rsidR="007A4065" w:rsidRPr="0077719E" w:rsidRDefault="007A4065" w:rsidP="0039323B">
      <w:pPr>
        <w:ind w:firstLine="709"/>
        <w:jc w:val="both"/>
        <w:rPr>
          <w:rFonts w:ascii="Calibri" w:eastAsia="Calibri" w:hAnsi="Calibri"/>
          <w:sz w:val="26"/>
          <w:szCs w:val="26"/>
          <w:lang w:eastAsia="en-US"/>
        </w:rPr>
      </w:pPr>
    </w:p>
    <w:p w:rsidR="0004047A" w:rsidRPr="0077719E" w:rsidRDefault="0004047A" w:rsidP="007A4065">
      <w:pPr>
        <w:jc w:val="center"/>
        <w:rPr>
          <w:rFonts w:ascii="Calibri" w:eastAsia="Calibri" w:hAnsi="Calibri"/>
          <w:b/>
          <w:spacing w:val="-6"/>
          <w:sz w:val="20"/>
          <w:szCs w:val="20"/>
          <w:lang w:eastAsia="en-US"/>
        </w:rPr>
      </w:pPr>
      <w:r w:rsidRPr="0077719E">
        <w:rPr>
          <w:rFonts w:ascii="Calibri" w:eastAsia="Calibri" w:hAnsi="Calibri"/>
          <w:b/>
          <w:spacing w:val="-6"/>
          <w:sz w:val="20"/>
          <w:szCs w:val="20"/>
          <w:lang w:eastAsia="en-US"/>
        </w:rPr>
        <w:t>Темпи зростання (зниження) експорту товарів</w:t>
      </w:r>
      <w:r w:rsidRPr="0077719E">
        <w:rPr>
          <w:rFonts w:ascii="Calibri" w:eastAsia="Calibri" w:hAnsi="Calibri"/>
          <w:spacing w:val="-6"/>
          <w:sz w:val="20"/>
          <w:szCs w:val="20"/>
          <w:lang w:eastAsia="en-US"/>
        </w:rPr>
        <w:t xml:space="preserve"> </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w:t>
      </w:r>
      <w:r w:rsidRPr="0077719E">
        <w:rPr>
          <w:rFonts w:ascii="Calibri" w:eastAsia="Calibri" w:hAnsi="Calibri"/>
          <w:b/>
          <w:spacing w:val="-6"/>
          <w:sz w:val="20"/>
          <w:szCs w:val="20"/>
          <w:lang w:eastAsia="en-US"/>
        </w:rPr>
        <w:t>Темпи зростання (зниження) імпорту товарів</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(у % до відповідного періоду попереднього року,</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77719E">
        <w:rPr>
          <w:rFonts w:ascii="Calibri" w:eastAsia="Calibri" w:hAnsi="Calibri"/>
          <w:spacing w:val="-6"/>
          <w:sz w:val="20"/>
          <w:szCs w:val="20"/>
          <w:lang w:eastAsia="en-US"/>
        </w:rPr>
        <w:t>наростаючим підсумком)</w:t>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r>
      <w:r w:rsidRPr="0077719E">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1" w:name="_MON_1550037775"/>
            <w:bookmarkEnd w:id="1"/>
            <w:r w:rsidRPr="0077719E">
              <w:rPr>
                <w:noProof/>
                <w:lang w:eastAsia="uk-UA"/>
              </w:rPr>
              <w:drawing>
                <wp:inline distT="0" distB="0" distL="0" distR="0" wp14:anchorId="02EB85BB" wp14:editId="20760431">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4229AB" w:rsidRPr="0077719E" w:rsidRDefault="004229AB" w:rsidP="0004047A">
      <w:pPr>
        <w:jc w:val="both"/>
        <w:rPr>
          <w:rFonts w:ascii="Calibri" w:eastAsia="Calibri" w:hAnsi="Calibri"/>
          <w:i/>
          <w:spacing w:val="-6"/>
          <w:sz w:val="20"/>
          <w:szCs w:val="20"/>
          <w:lang w:eastAsia="en-US"/>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4"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w:t>
      </w:r>
      <w:r w:rsidR="004905E3">
        <w:rPr>
          <w:rFonts w:asciiTheme="minorHAnsi" w:hAnsiTheme="minorHAnsi" w:cstheme="minorHAnsi"/>
          <w:sz w:val="20"/>
          <w:szCs w:val="20"/>
          <w:lang w:eastAsia="uk-UA"/>
        </w:rPr>
        <w:br/>
      </w:r>
      <w:r w:rsidRPr="0077719E">
        <w:rPr>
          <w:rFonts w:asciiTheme="minorHAnsi" w:hAnsiTheme="minorHAnsi" w:cstheme="minorHAnsi"/>
          <w:sz w:val="20"/>
          <w:szCs w:val="20"/>
          <w:lang w:eastAsia="uk-UA"/>
        </w:rPr>
        <w:t xml:space="preserve">зовнішньої торгівлі товарами та послугами, які оприлюднюються зазначеними суб’єктами: </w:t>
      </w:r>
      <w:hyperlink r:id="rId15"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Default="0039323B" w:rsidP="00BC06A7">
      <w:pPr>
        <w:jc w:val="center"/>
        <w:rPr>
          <w:noProof/>
          <w:sz w:val="22"/>
          <w:szCs w:val="22"/>
          <w:lang w:eastAsia="uk-UA"/>
        </w:rPr>
      </w:pPr>
    </w:p>
    <w:p w:rsidR="00957A80" w:rsidRPr="0077719E" w:rsidRDefault="00957A80" w:rsidP="00BC06A7">
      <w:pPr>
        <w:jc w:val="center"/>
        <w:rPr>
          <w:noProof/>
          <w:sz w:val="22"/>
          <w:szCs w:val="22"/>
          <w:lang w:eastAsia="uk-UA"/>
        </w:rPr>
      </w:pPr>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830C9F" w:rsidRPr="0077719E">
        <w:rPr>
          <w:rFonts w:ascii="Calibri" w:hAnsi="Calibri"/>
          <w:sz w:val="20"/>
        </w:rPr>
        <w:t>20</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DA3B94">
        <w:rPr>
          <w:rFonts w:ascii="Calibri" w:hAnsi="Calibri"/>
          <w:b/>
        </w:rPr>
        <w:t>липні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FC029A">
      <w:pPr>
        <w:jc w:val="center"/>
        <w:rPr>
          <w:rFonts w:ascii="Calibri" w:hAnsi="Calibri"/>
          <w:b/>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A2739">
            <w:pPr>
              <w:spacing w:line="240" w:lineRule="exact"/>
              <w:jc w:val="center"/>
              <w:rPr>
                <w:rFonts w:ascii="Calibri" w:hAnsi="Calibri"/>
                <w:spacing w:val="-6"/>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DA3B94">
            <w:pPr>
              <w:spacing w:line="200" w:lineRule="exact"/>
              <w:jc w:val="center"/>
              <w:rPr>
                <w:rFonts w:ascii="Calibri" w:hAnsi="Calibri"/>
                <w:spacing w:val="-6"/>
                <w:sz w:val="20"/>
                <w:szCs w:val="20"/>
              </w:rPr>
            </w:pPr>
            <w:r w:rsidRPr="0077719E">
              <w:rPr>
                <w:rFonts w:ascii="Calibri" w:hAnsi="Calibri"/>
                <w:bCs/>
                <w:spacing w:val="-6"/>
                <w:sz w:val="20"/>
                <w:szCs w:val="20"/>
              </w:rPr>
              <w:t xml:space="preserve">у % до </w:t>
            </w:r>
            <w:r w:rsidR="009554E6" w:rsidRPr="0077719E">
              <w:rPr>
                <w:rFonts w:ascii="Calibri" w:hAnsi="Calibri"/>
                <w:bCs/>
                <w:spacing w:val="-6"/>
                <w:sz w:val="20"/>
                <w:szCs w:val="20"/>
              </w:rPr>
              <w:t>січня</w:t>
            </w:r>
            <w:r w:rsidR="00632A51" w:rsidRPr="0077719E">
              <w:rPr>
                <w:rFonts w:ascii="Calibri" w:hAnsi="Calibri"/>
                <w:bCs/>
                <w:spacing w:val="-6"/>
                <w:sz w:val="20"/>
                <w:szCs w:val="20"/>
              </w:rPr>
              <w:t>–</w:t>
            </w:r>
            <w:r w:rsidR="00DA3B94">
              <w:rPr>
                <w:rFonts w:ascii="Calibri" w:hAnsi="Calibri"/>
                <w:bCs/>
                <w:spacing w:val="-6"/>
                <w:sz w:val="20"/>
                <w:szCs w:val="20"/>
              </w:rPr>
              <w:t>липня</w:t>
            </w:r>
            <w:r w:rsidR="00A517CE" w:rsidRPr="0077719E">
              <w:rPr>
                <w:rFonts w:ascii="Calibri" w:hAnsi="Calibri"/>
                <w:bCs/>
                <w:spacing w:val="-6"/>
                <w:sz w:val="20"/>
                <w:szCs w:val="20"/>
              </w:rPr>
              <w:t xml:space="preserve"> </w:t>
            </w:r>
            <w:r w:rsidRPr="0077719E">
              <w:rPr>
                <w:rFonts w:ascii="Calibri" w:hAnsi="Calibri"/>
                <w:bCs/>
                <w:spacing w:val="-6"/>
                <w:sz w:val="20"/>
                <w:szCs w:val="20"/>
              </w:rPr>
              <w:t>201</w:t>
            </w:r>
            <w:r w:rsidR="009554E6" w:rsidRPr="0077719E">
              <w:rPr>
                <w:rFonts w:ascii="Calibri" w:hAnsi="Calibri"/>
                <w:bCs/>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DA3B94" w:rsidP="004F78D3">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липня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ного</w:t>
            </w:r>
            <w:proofErr w:type="spellEnd"/>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77719E" w:rsidRDefault="008450F6" w:rsidP="005A2739">
            <w:pPr>
              <w:spacing w:line="240" w:lineRule="exact"/>
              <w:jc w:val="center"/>
              <w:rPr>
                <w:rFonts w:ascii="Calibri" w:hAnsi="Calibri"/>
                <w:snapToGrid w:val="0"/>
                <w:spacing w:val="-6"/>
                <w:sz w:val="20"/>
                <w:szCs w:val="20"/>
              </w:rPr>
            </w:pPr>
          </w:p>
        </w:tc>
      </w:tr>
      <w:tr w:rsidR="005725D3" w:rsidRPr="0077719E" w:rsidTr="005725D3">
        <w:trPr>
          <w:trHeight w:val="20"/>
        </w:trPr>
        <w:tc>
          <w:tcPr>
            <w:tcW w:w="1065" w:type="pct"/>
            <w:tcBorders>
              <w:top w:val="single" w:sz="4" w:space="0" w:color="auto"/>
            </w:tcBorders>
            <w:shd w:val="clear" w:color="auto" w:fill="auto"/>
            <w:vAlign w:val="bottom"/>
          </w:tcPr>
          <w:p w:rsidR="005725D3" w:rsidRPr="0077719E" w:rsidRDefault="005725D3" w:rsidP="00B835F3">
            <w:pPr>
              <w:spacing w:line="220" w:lineRule="exact"/>
              <w:rPr>
                <w:rFonts w:asciiTheme="minorHAnsi" w:hAnsiTheme="minorHAnsi"/>
                <w:b/>
                <w:bCs/>
                <w:sz w:val="20"/>
                <w:szCs w:val="20"/>
                <w:vertAlign w:val="superscript"/>
              </w:rPr>
            </w:pPr>
            <w:r w:rsidRPr="0077719E">
              <w:rPr>
                <w:rFonts w:asciiTheme="minorHAnsi" w:hAnsiTheme="minorHAnsi"/>
                <w:b/>
                <w:bCs/>
                <w:sz w:val="20"/>
                <w:szCs w:val="20"/>
              </w:rPr>
              <w:t>Усього</w:t>
            </w:r>
          </w:p>
        </w:tc>
        <w:tc>
          <w:tcPr>
            <w:tcW w:w="577" w:type="pct"/>
            <w:tcBorders>
              <w:top w:val="single" w:sz="4" w:space="0" w:color="auto"/>
            </w:tcBorders>
            <w:shd w:val="clear" w:color="auto" w:fill="auto"/>
            <w:vAlign w:val="bottom"/>
          </w:tcPr>
          <w:p w:rsidR="005725D3" w:rsidRPr="005725D3" w:rsidRDefault="005725D3" w:rsidP="005725D3">
            <w:pPr>
              <w:jc w:val="right"/>
              <w:rPr>
                <w:rFonts w:asciiTheme="minorHAnsi" w:hAnsiTheme="minorHAnsi" w:cstheme="minorHAnsi"/>
                <w:b/>
                <w:sz w:val="20"/>
                <w:szCs w:val="20"/>
              </w:rPr>
            </w:pPr>
            <w:r w:rsidRPr="005725D3">
              <w:rPr>
                <w:rFonts w:asciiTheme="minorHAnsi" w:hAnsiTheme="minorHAnsi" w:cstheme="minorHAnsi"/>
                <w:b/>
                <w:sz w:val="20"/>
                <w:szCs w:val="20"/>
              </w:rPr>
              <w:t>767376,8</w:t>
            </w:r>
          </w:p>
        </w:tc>
        <w:tc>
          <w:tcPr>
            <w:tcW w:w="557" w:type="pct"/>
            <w:tcBorders>
              <w:top w:val="single" w:sz="4" w:space="0" w:color="auto"/>
            </w:tcBorders>
            <w:shd w:val="clear" w:color="auto" w:fill="auto"/>
            <w:vAlign w:val="bottom"/>
          </w:tcPr>
          <w:p w:rsidR="005725D3" w:rsidRPr="005725D3" w:rsidRDefault="005725D3" w:rsidP="005725D3">
            <w:pPr>
              <w:jc w:val="right"/>
              <w:rPr>
                <w:rFonts w:asciiTheme="minorHAnsi" w:hAnsiTheme="minorHAnsi" w:cstheme="minorHAnsi"/>
                <w:b/>
                <w:sz w:val="20"/>
                <w:szCs w:val="20"/>
              </w:rPr>
            </w:pPr>
            <w:r w:rsidRPr="005725D3">
              <w:rPr>
                <w:rFonts w:asciiTheme="minorHAnsi" w:hAnsiTheme="minorHAnsi" w:cstheme="minorHAnsi"/>
                <w:b/>
                <w:sz w:val="20"/>
                <w:szCs w:val="20"/>
              </w:rPr>
              <w:t>97,8</w:t>
            </w:r>
          </w:p>
        </w:tc>
        <w:tc>
          <w:tcPr>
            <w:tcW w:w="595" w:type="pct"/>
            <w:tcBorders>
              <w:top w:val="single" w:sz="4" w:space="0" w:color="auto"/>
            </w:tcBorders>
            <w:shd w:val="clear" w:color="auto" w:fill="auto"/>
            <w:vAlign w:val="bottom"/>
          </w:tcPr>
          <w:p w:rsidR="005725D3" w:rsidRPr="005725D3" w:rsidRDefault="005725D3" w:rsidP="005725D3">
            <w:pPr>
              <w:jc w:val="right"/>
              <w:rPr>
                <w:rFonts w:asciiTheme="minorHAnsi" w:hAnsiTheme="minorHAnsi" w:cstheme="minorHAnsi"/>
                <w:b/>
                <w:sz w:val="20"/>
                <w:szCs w:val="20"/>
              </w:rPr>
            </w:pPr>
            <w:r w:rsidRPr="005725D3">
              <w:rPr>
                <w:rFonts w:asciiTheme="minorHAnsi" w:hAnsiTheme="minorHAnsi" w:cstheme="minorHAnsi"/>
                <w:b/>
                <w:sz w:val="20"/>
                <w:szCs w:val="20"/>
              </w:rPr>
              <w:t>100,0</w:t>
            </w:r>
          </w:p>
        </w:tc>
        <w:tc>
          <w:tcPr>
            <w:tcW w:w="597" w:type="pct"/>
            <w:tcBorders>
              <w:top w:val="single" w:sz="4" w:space="0" w:color="auto"/>
            </w:tcBorders>
            <w:shd w:val="clear" w:color="auto" w:fill="auto"/>
            <w:vAlign w:val="bottom"/>
          </w:tcPr>
          <w:p w:rsidR="005725D3" w:rsidRPr="005725D3" w:rsidRDefault="005725D3" w:rsidP="005725D3">
            <w:pPr>
              <w:jc w:val="right"/>
              <w:rPr>
                <w:rFonts w:asciiTheme="minorHAnsi" w:hAnsiTheme="minorHAnsi" w:cstheme="minorHAnsi"/>
                <w:b/>
                <w:sz w:val="20"/>
                <w:szCs w:val="20"/>
              </w:rPr>
            </w:pPr>
            <w:r w:rsidRPr="005725D3">
              <w:rPr>
                <w:rFonts w:asciiTheme="minorHAnsi" w:hAnsiTheme="minorHAnsi" w:cstheme="minorHAnsi"/>
                <w:b/>
                <w:sz w:val="20"/>
                <w:szCs w:val="20"/>
              </w:rPr>
              <w:t>960543,2</w:t>
            </w:r>
          </w:p>
        </w:tc>
        <w:tc>
          <w:tcPr>
            <w:tcW w:w="466" w:type="pct"/>
            <w:tcBorders>
              <w:top w:val="single" w:sz="4" w:space="0" w:color="auto"/>
            </w:tcBorders>
            <w:shd w:val="clear" w:color="auto" w:fill="auto"/>
            <w:vAlign w:val="bottom"/>
          </w:tcPr>
          <w:p w:rsidR="005725D3" w:rsidRPr="005725D3" w:rsidRDefault="005725D3" w:rsidP="005725D3">
            <w:pPr>
              <w:jc w:val="right"/>
              <w:rPr>
                <w:rFonts w:asciiTheme="minorHAnsi" w:hAnsiTheme="minorHAnsi" w:cstheme="minorHAnsi"/>
                <w:b/>
                <w:sz w:val="20"/>
                <w:szCs w:val="20"/>
              </w:rPr>
            </w:pPr>
            <w:r w:rsidRPr="005725D3">
              <w:rPr>
                <w:rFonts w:asciiTheme="minorHAnsi" w:hAnsiTheme="minorHAnsi" w:cstheme="minorHAnsi"/>
                <w:b/>
                <w:sz w:val="20"/>
                <w:szCs w:val="20"/>
              </w:rPr>
              <w:t>98,5</w:t>
            </w:r>
          </w:p>
        </w:tc>
        <w:tc>
          <w:tcPr>
            <w:tcW w:w="526" w:type="pct"/>
            <w:tcBorders>
              <w:top w:val="single" w:sz="4" w:space="0" w:color="auto"/>
            </w:tcBorders>
            <w:shd w:val="clear" w:color="auto" w:fill="auto"/>
            <w:vAlign w:val="bottom"/>
          </w:tcPr>
          <w:p w:rsidR="005725D3" w:rsidRPr="005725D3" w:rsidRDefault="005725D3" w:rsidP="005725D3">
            <w:pPr>
              <w:jc w:val="right"/>
              <w:rPr>
                <w:rFonts w:asciiTheme="minorHAnsi" w:hAnsiTheme="minorHAnsi" w:cstheme="minorHAnsi"/>
                <w:b/>
                <w:sz w:val="20"/>
                <w:szCs w:val="20"/>
              </w:rPr>
            </w:pPr>
            <w:r w:rsidRPr="005725D3">
              <w:rPr>
                <w:rFonts w:asciiTheme="minorHAnsi" w:hAnsiTheme="minorHAnsi" w:cstheme="minorHAnsi"/>
                <w:b/>
                <w:sz w:val="20"/>
                <w:szCs w:val="20"/>
              </w:rPr>
              <w:t>100,0</w:t>
            </w:r>
          </w:p>
        </w:tc>
        <w:tc>
          <w:tcPr>
            <w:tcW w:w="617" w:type="pct"/>
            <w:tcBorders>
              <w:top w:val="single" w:sz="4" w:space="0" w:color="auto"/>
            </w:tcBorders>
            <w:shd w:val="clear" w:color="auto" w:fill="auto"/>
            <w:vAlign w:val="bottom"/>
          </w:tcPr>
          <w:p w:rsidR="005725D3" w:rsidRPr="005725D3" w:rsidRDefault="005725D3" w:rsidP="005725D3">
            <w:pPr>
              <w:jc w:val="right"/>
              <w:rPr>
                <w:rFonts w:asciiTheme="minorHAnsi" w:hAnsiTheme="minorHAnsi" w:cstheme="minorHAnsi"/>
                <w:b/>
                <w:sz w:val="20"/>
                <w:szCs w:val="20"/>
              </w:rPr>
            </w:pPr>
            <w:r>
              <w:rPr>
                <w:rFonts w:asciiTheme="minorHAnsi" w:hAnsiTheme="minorHAnsi" w:cstheme="minorHAnsi"/>
                <w:b/>
                <w:sz w:val="20"/>
                <w:szCs w:val="20"/>
              </w:rPr>
              <w:t>–</w:t>
            </w:r>
            <w:r w:rsidRPr="005725D3">
              <w:rPr>
                <w:rFonts w:asciiTheme="minorHAnsi" w:hAnsiTheme="minorHAnsi" w:cstheme="minorHAnsi"/>
                <w:b/>
                <w:sz w:val="20"/>
                <w:szCs w:val="20"/>
              </w:rPr>
              <w:t>193166,4</w:t>
            </w:r>
          </w:p>
        </w:tc>
      </w:tr>
      <w:tr w:rsidR="0077719E" w:rsidRPr="0077719E" w:rsidTr="005725D3">
        <w:trPr>
          <w:trHeight w:val="20"/>
        </w:trPr>
        <w:tc>
          <w:tcPr>
            <w:tcW w:w="1065" w:type="pct"/>
            <w:shd w:val="clear" w:color="auto" w:fill="auto"/>
            <w:vAlign w:val="bottom"/>
          </w:tcPr>
          <w:p w:rsidR="008450F6" w:rsidRPr="0077719E" w:rsidRDefault="008450F6" w:rsidP="00B835F3">
            <w:pPr>
              <w:spacing w:line="220" w:lineRule="exact"/>
              <w:ind w:left="142"/>
              <w:rPr>
                <w:rFonts w:asciiTheme="minorHAnsi" w:hAnsiTheme="minorHAnsi"/>
                <w:bCs/>
                <w:sz w:val="20"/>
                <w:szCs w:val="20"/>
              </w:rPr>
            </w:pPr>
            <w:r w:rsidRPr="0077719E">
              <w:rPr>
                <w:rFonts w:asciiTheme="minorHAnsi" w:hAnsiTheme="minorHAnsi"/>
                <w:snapToGrid w:val="0"/>
                <w:sz w:val="20"/>
                <w:szCs w:val="20"/>
              </w:rPr>
              <w:t>у тому числі</w:t>
            </w:r>
          </w:p>
        </w:tc>
        <w:tc>
          <w:tcPr>
            <w:tcW w:w="577" w:type="pct"/>
            <w:shd w:val="clear" w:color="auto" w:fill="auto"/>
            <w:vAlign w:val="bottom"/>
          </w:tcPr>
          <w:p w:rsidR="008450F6" w:rsidRPr="005725D3" w:rsidRDefault="008450F6" w:rsidP="005725D3">
            <w:pPr>
              <w:spacing w:line="240" w:lineRule="exact"/>
              <w:jc w:val="right"/>
              <w:rPr>
                <w:rFonts w:asciiTheme="minorHAnsi" w:hAnsiTheme="minorHAnsi" w:cstheme="minorHAnsi"/>
                <w:sz w:val="20"/>
                <w:szCs w:val="20"/>
                <w:lang w:eastAsia="uk-UA"/>
              </w:rPr>
            </w:pPr>
          </w:p>
        </w:tc>
        <w:tc>
          <w:tcPr>
            <w:tcW w:w="557" w:type="pct"/>
            <w:shd w:val="clear" w:color="auto" w:fill="auto"/>
            <w:vAlign w:val="bottom"/>
          </w:tcPr>
          <w:p w:rsidR="008450F6" w:rsidRPr="005725D3" w:rsidRDefault="008450F6" w:rsidP="005725D3">
            <w:pPr>
              <w:spacing w:line="240" w:lineRule="exact"/>
              <w:jc w:val="right"/>
              <w:rPr>
                <w:rFonts w:asciiTheme="minorHAnsi" w:hAnsiTheme="minorHAnsi" w:cstheme="minorHAnsi"/>
                <w:sz w:val="20"/>
                <w:szCs w:val="20"/>
              </w:rPr>
            </w:pPr>
          </w:p>
        </w:tc>
        <w:tc>
          <w:tcPr>
            <w:tcW w:w="595" w:type="pct"/>
            <w:shd w:val="clear" w:color="auto" w:fill="auto"/>
            <w:vAlign w:val="bottom"/>
          </w:tcPr>
          <w:p w:rsidR="008450F6" w:rsidRPr="005725D3" w:rsidRDefault="008450F6" w:rsidP="005725D3">
            <w:pPr>
              <w:spacing w:line="240" w:lineRule="exact"/>
              <w:jc w:val="right"/>
              <w:rPr>
                <w:rFonts w:asciiTheme="minorHAnsi" w:hAnsiTheme="minorHAnsi" w:cstheme="minorHAnsi"/>
                <w:sz w:val="20"/>
                <w:szCs w:val="20"/>
              </w:rPr>
            </w:pPr>
          </w:p>
        </w:tc>
        <w:tc>
          <w:tcPr>
            <w:tcW w:w="597" w:type="pct"/>
            <w:shd w:val="clear" w:color="auto" w:fill="auto"/>
            <w:vAlign w:val="bottom"/>
          </w:tcPr>
          <w:p w:rsidR="008450F6" w:rsidRPr="005725D3" w:rsidRDefault="008450F6" w:rsidP="005725D3">
            <w:pPr>
              <w:spacing w:line="240" w:lineRule="exact"/>
              <w:jc w:val="right"/>
              <w:rPr>
                <w:rFonts w:asciiTheme="minorHAnsi" w:hAnsiTheme="minorHAnsi" w:cstheme="minorHAnsi"/>
                <w:sz w:val="20"/>
                <w:szCs w:val="20"/>
              </w:rPr>
            </w:pPr>
          </w:p>
        </w:tc>
        <w:tc>
          <w:tcPr>
            <w:tcW w:w="466" w:type="pct"/>
            <w:shd w:val="clear" w:color="auto" w:fill="auto"/>
            <w:vAlign w:val="bottom"/>
          </w:tcPr>
          <w:p w:rsidR="008450F6" w:rsidRPr="005725D3" w:rsidRDefault="008450F6" w:rsidP="005725D3">
            <w:pPr>
              <w:spacing w:line="240" w:lineRule="exact"/>
              <w:jc w:val="right"/>
              <w:rPr>
                <w:rFonts w:asciiTheme="minorHAnsi" w:hAnsiTheme="minorHAnsi" w:cstheme="minorHAnsi"/>
                <w:sz w:val="20"/>
                <w:szCs w:val="20"/>
              </w:rPr>
            </w:pPr>
          </w:p>
        </w:tc>
        <w:tc>
          <w:tcPr>
            <w:tcW w:w="526" w:type="pct"/>
            <w:shd w:val="clear" w:color="auto" w:fill="auto"/>
            <w:vAlign w:val="bottom"/>
          </w:tcPr>
          <w:p w:rsidR="008450F6" w:rsidRPr="005725D3" w:rsidRDefault="008450F6" w:rsidP="005725D3">
            <w:pPr>
              <w:spacing w:line="240" w:lineRule="exact"/>
              <w:jc w:val="right"/>
              <w:rPr>
                <w:rFonts w:asciiTheme="minorHAnsi" w:hAnsiTheme="minorHAnsi" w:cstheme="minorHAnsi"/>
                <w:sz w:val="20"/>
                <w:szCs w:val="20"/>
              </w:rPr>
            </w:pPr>
          </w:p>
        </w:tc>
        <w:tc>
          <w:tcPr>
            <w:tcW w:w="617" w:type="pct"/>
            <w:shd w:val="clear" w:color="auto" w:fill="auto"/>
            <w:vAlign w:val="bottom"/>
          </w:tcPr>
          <w:p w:rsidR="008450F6" w:rsidRPr="005725D3" w:rsidRDefault="008450F6" w:rsidP="005725D3">
            <w:pPr>
              <w:spacing w:line="240" w:lineRule="exact"/>
              <w:jc w:val="right"/>
              <w:rPr>
                <w:rFonts w:asciiTheme="minorHAnsi" w:hAnsiTheme="minorHAnsi" w:cstheme="minorHAnsi"/>
                <w:sz w:val="20"/>
                <w:szCs w:val="20"/>
              </w:rPr>
            </w:pPr>
          </w:p>
        </w:tc>
      </w:tr>
      <w:tr w:rsidR="00DA6FAB" w:rsidRPr="00DA6FAB" w:rsidTr="005725D3">
        <w:trPr>
          <w:trHeight w:val="20"/>
        </w:trPr>
        <w:tc>
          <w:tcPr>
            <w:tcW w:w="1065" w:type="pct"/>
            <w:shd w:val="clear" w:color="auto" w:fill="auto"/>
            <w:vAlign w:val="bottom"/>
          </w:tcPr>
          <w:p w:rsidR="00DA6FAB" w:rsidRPr="00DA6FAB" w:rsidRDefault="00DA6FAB" w:rsidP="00B835F3">
            <w:pPr>
              <w:spacing w:line="220" w:lineRule="exact"/>
              <w:ind w:left="142"/>
              <w:rPr>
                <w:rFonts w:asciiTheme="minorHAnsi" w:hAnsiTheme="minorHAnsi"/>
                <w:snapToGrid w:val="0"/>
                <w:sz w:val="20"/>
                <w:szCs w:val="20"/>
              </w:rPr>
            </w:pPr>
            <w:r w:rsidRPr="00DA6FAB">
              <w:rPr>
                <w:rFonts w:asciiTheme="minorHAnsi" w:hAnsiTheme="minorHAnsi"/>
                <w:snapToGrid w:val="0"/>
                <w:sz w:val="20"/>
                <w:szCs w:val="20"/>
              </w:rPr>
              <w:t>Австралія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1328,6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75,1</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779,0</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208,0</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549,6</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Австрія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1645,8</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173,1</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8656,1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100,3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0,9</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7010,3</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Азербайджан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14001,6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144,3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1,8</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833,6</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53,7</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13168,0</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Алжир</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2223,7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55,8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2223,7</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Аргентина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к</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5790,1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156,4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0,6</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Бангладеш</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3444,7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106,5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0,4</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100,8</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110,2</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3343,9</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Бельгія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1994,4</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66,5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9244,2</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80,4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1,0</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7249,8</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Білорусь</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30699,8</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81,9</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4,0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22596,5</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71,2</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2,4</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8103,4</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Болгарія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7972,8</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61,0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3901,2</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71,3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0,4</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4071,7</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Бразилія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162,7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218,2</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13839,7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131,3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1,4</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13677,0</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В'єтнам</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2284,6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68,4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2527,8</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87,6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0,3</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243,2</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Вірменія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12712,9</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138,5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1,7</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399,3</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95,4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12313,6</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Греція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3786,2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90,0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0,5</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2045,3</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141,8</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1740,9</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Грузія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23613,0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100,2</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3,1</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1104,0</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85,1</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22509,0</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Данія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461,2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65,6</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0,1</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1913,1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85,9</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1451,8</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Держава Палестина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1272,7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86,9</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1272,7</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Естонія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2375,7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129,0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1855,1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103,3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520,6</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Єгипет</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62059,5</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94,1</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8,1</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3510,1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121,4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0,4</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58549,4</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Ємен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1847,4</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80,1</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1847,4</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Ізраїль</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9558,0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96,3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278,0</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53,4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9280,0</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Індія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31041,2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122,9</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4,0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38151,1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119,7</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4,0</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7109,9</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Індонезія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1269,8</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35,3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4685,7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171,6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0,5</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3415,9</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Ірак</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8558,3</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354,6</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1,1</w:t>
            </w:r>
          </w:p>
        </w:tc>
        <w:tc>
          <w:tcPr>
            <w:tcW w:w="59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8558,3</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Іран (Ісламська республіка)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143,0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2732,6</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117,2</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0,3</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2589,6</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Ірландія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1875,6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897,6</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75,8</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428,2</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1799,8</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Іспанія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12738,1</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57,8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1,7</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9922,5</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125,5</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1,0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2815,6</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Італія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14479,6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103,5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1,9</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44251,7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92,0</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4,6</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29772,1</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Йорданія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2146,7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165,0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690,1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13,2</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1456,6</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Казахстан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11049,8</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98,8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1,4</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7090,7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213,7</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0,7</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3959,1</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Канада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2708,0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178,8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0,4</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2946,2</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133,6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0,3</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238,2</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Катар</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2312,4</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229,7</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к</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proofErr w:type="spellStart"/>
            <w:r w:rsidRPr="00DA6FAB">
              <w:rPr>
                <w:rFonts w:asciiTheme="minorHAnsi" w:hAnsiTheme="minorHAnsi" w:cs="Times New Roman CYR"/>
                <w:sz w:val="20"/>
                <w:szCs w:val="20"/>
                <w:lang w:eastAsia="uk-UA"/>
              </w:rPr>
              <w:t>Киргистан</w:t>
            </w:r>
            <w:proofErr w:type="spellEnd"/>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1346,5</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148,4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к</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Китай</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21141,6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81,6</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2,8</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183798,0</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92,4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19,1</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162656,5</w:t>
            </w:r>
          </w:p>
        </w:tc>
      </w:tr>
      <w:tr w:rsidR="00DA6FAB" w:rsidRPr="00DA6FAB" w:rsidTr="005725D3">
        <w:trPr>
          <w:trHeight w:val="20"/>
        </w:trPr>
        <w:tc>
          <w:tcPr>
            <w:tcW w:w="1065" w:type="pct"/>
            <w:shd w:val="clear" w:color="auto" w:fill="auto"/>
            <w:vAlign w:val="bottom"/>
          </w:tcPr>
          <w:p w:rsidR="00DA6FAB" w:rsidRPr="00DA6FAB" w:rsidRDefault="00DA6FAB" w:rsidP="003441A9">
            <w:pPr>
              <w:ind w:left="142"/>
              <w:rPr>
                <w:rFonts w:asciiTheme="minorHAnsi" w:hAnsiTheme="minorHAnsi" w:cs="Times New Roman CYR"/>
                <w:sz w:val="20"/>
                <w:szCs w:val="20"/>
                <w:lang w:eastAsia="uk-UA"/>
              </w:rPr>
            </w:pPr>
            <w:proofErr w:type="spellStart"/>
            <w:r w:rsidRPr="00DA6FAB">
              <w:rPr>
                <w:rFonts w:asciiTheme="minorHAnsi" w:hAnsiTheme="minorHAnsi" w:cs="Times New Roman CYR"/>
                <w:sz w:val="20"/>
                <w:szCs w:val="20"/>
                <w:lang w:eastAsia="uk-UA"/>
              </w:rPr>
              <w:t>Кот-Д'Iвуар</w:t>
            </w:r>
            <w:proofErr w:type="spellEnd"/>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5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х</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к</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1447,4</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108,9</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Латвія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5065,7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65,3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0,7</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3039,6</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54,2</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0,3</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2026,1</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Литва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16602,7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156,9</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2,2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5461,3</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55,6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0,6</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11141,4</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Ліван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4548,0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147,0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0,6</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к</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Лівія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4833,4</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191,2</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0,6</w:t>
            </w:r>
          </w:p>
        </w:tc>
        <w:tc>
          <w:tcPr>
            <w:tcW w:w="59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4833,4</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Малаві</w:t>
            </w:r>
          </w:p>
        </w:tc>
        <w:tc>
          <w:tcPr>
            <w:tcW w:w="57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5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к</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Малайзія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2913,2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112,5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0,4</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2866,1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64,6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0,3</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47,1</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Марокко</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6431,1</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142,0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0,8</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1008,6</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58,3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5422,5</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Мексика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325,2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147,1</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2798,9</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181,3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0,3</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2473,6</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Мозамбік</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5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х</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к</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к</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Нідерланди</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16693,1</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156,9</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2,2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39272,9</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110,9</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4,1</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22579,8</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Німеччина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22275,4</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100,5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2,9</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66159,6</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95,0</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6,9</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43884,1</w:t>
            </w:r>
          </w:p>
        </w:tc>
      </w:tr>
      <w:tr w:rsidR="00DA6FAB" w:rsidRPr="00DA6FAB" w:rsidTr="005725D3">
        <w:trPr>
          <w:trHeight w:val="20"/>
        </w:trPr>
        <w:tc>
          <w:tcPr>
            <w:tcW w:w="1065" w:type="pct"/>
            <w:shd w:val="clear" w:color="auto" w:fill="auto"/>
            <w:vAlign w:val="bottom"/>
          </w:tcPr>
          <w:p w:rsidR="00DA6FAB" w:rsidRPr="00DA6FAB" w:rsidRDefault="00DA6FAB" w:rsidP="00B835F3">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Норвегія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3807,3</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98,4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0,5</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4598,7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170,0</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E8600F" w:rsidRPr="005725D3">
              <w:rPr>
                <w:rFonts w:asciiTheme="minorHAnsi" w:hAnsiTheme="minorHAnsi" w:cstheme="minorHAnsi"/>
                <w:sz w:val="20"/>
                <w:szCs w:val="20"/>
              </w:rPr>
              <w:t>0,5</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791,4</w:t>
            </w:r>
          </w:p>
        </w:tc>
      </w:tr>
    </w:tbl>
    <w:p w:rsidR="00E35CD1" w:rsidRPr="00DA6FAB" w:rsidRDefault="00E35CD1" w:rsidP="005877E1">
      <w:pPr>
        <w:jc w:val="right"/>
        <w:rPr>
          <w:rFonts w:asciiTheme="minorHAnsi" w:hAnsiTheme="minorHAnsi" w:cstheme="minorHAnsi"/>
          <w:sz w:val="22"/>
          <w:szCs w:val="22"/>
        </w:rPr>
      </w:pPr>
    </w:p>
    <w:p w:rsidR="005877E1" w:rsidRPr="00DA6FAB" w:rsidRDefault="005877E1" w:rsidP="005877E1">
      <w:pPr>
        <w:jc w:val="right"/>
        <w:rPr>
          <w:rFonts w:asciiTheme="minorHAnsi" w:hAnsiTheme="minorHAnsi" w:cstheme="minorHAnsi"/>
          <w:sz w:val="22"/>
          <w:szCs w:val="22"/>
        </w:rPr>
      </w:pPr>
      <w:r w:rsidRPr="00DA6FAB">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DA6FAB"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DA6FAB"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5877E1" w:rsidP="00FC63AC">
            <w:pPr>
              <w:spacing w:line="200" w:lineRule="exact"/>
              <w:jc w:val="center"/>
              <w:rPr>
                <w:rFonts w:ascii="Calibri" w:hAnsi="Calibri"/>
                <w:spacing w:val="-6"/>
                <w:sz w:val="20"/>
                <w:szCs w:val="20"/>
              </w:rPr>
            </w:pPr>
            <w:r w:rsidRPr="00DA6FAB">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5877E1" w:rsidP="00FC63AC">
            <w:pPr>
              <w:spacing w:line="200" w:lineRule="exact"/>
              <w:jc w:val="center"/>
              <w:rPr>
                <w:rFonts w:ascii="Calibri" w:hAnsi="Calibri"/>
                <w:spacing w:val="-6"/>
                <w:sz w:val="20"/>
                <w:szCs w:val="20"/>
              </w:rPr>
            </w:pPr>
            <w:r w:rsidRPr="00DA6FAB">
              <w:rPr>
                <w:rFonts w:ascii="Calibri" w:hAnsi="Calibri"/>
                <w:spacing w:val="-6"/>
                <w:sz w:val="20"/>
                <w:szCs w:val="20"/>
              </w:rPr>
              <w:t>Імпорт</w:t>
            </w:r>
            <w:r w:rsidR="00E26425" w:rsidRPr="00DA6FAB">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5877E1" w:rsidP="005877E1">
            <w:pPr>
              <w:jc w:val="center"/>
              <w:rPr>
                <w:rFonts w:ascii="Calibri" w:hAnsi="Calibri" w:cs="Calibri"/>
                <w:bCs/>
                <w:sz w:val="20"/>
                <w:szCs w:val="20"/>
              </w:rPr>
            </w:pPr>
            <w:r w:rsidRPr="00DA6FAB">
              <w:rPr>
                <w:rFonts w:ascii="Calibri" w:hAnsi="Calibri"/>
                <w:spacing w:val="-6"/>
                <w:sz w:val="20"/>
                <w:szCs w:val="20"/>
              </w:rPr>
              <w:t>Сальдо</w:t>
            </w:r>
            <w:r w:rsidR="00E26425" w:rsidRPr="00DA6FAB">
              <w:rPr>
                <w:rFonts w:ascii="Calibri" w:hAnsi="Calibri"/>
                <w:spacing w:val="-6"/>
                <w:sz w:val="20"/>
                <w:szCs w:val="20"/>
                <w:vertAlign w:val="superscript"/>
              </w:rPr>
              <w:t>2</w:t>
            </w:r>
          </w:p>
        </w:tc>
      </w:tr>
      <w:tr w:rsidR="0077719E" w:rsidRPr="00DA6FAB" w:rsidTr="00603D02">
        <w:trPr>
          <w:trHeight w:hRule="exact" w:val="1041"/>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DA6FAB"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5877E1" w:rsidP="00FC63AC">
            <w:pPr>
              <w:spacing w:line="200" w:lineRule="exact"/>
              <w:jc w:val="center"/>
              <w:rPr>
                <w:rFonts w:ascii="Calibri" w:hAnsi="Calibri"/>
                <w:snapToGrid w:val="0"/>
                <w:spacing w:val="-6"/>
                <w:sz w:val="20"/>
                <w:szCs w:val="20"/>
              </w:rPr>
            </w:pPr>
            <w:proofErr w:type="spellStart"/>
            <w:r w:rsidRPr="00DA6FAB">
              <w:rPr>
                <w:rFonts w:ascii="Calibri" w:hAnsi="Calibri"/>
                <w:snapToGrid w:val="0"/>
                <w:spacing w:val="-6"/>
                <w:sz w:val="20"/>
                <w:szCs w:val="20"/>
              </w:rPr>
              <w:t>тис.дол</w:t>
            </w:r>
            <w:proofErr w:type="spellEnd"/>
            <w:r w:rsidRPr="00DA6FAB">
              <w:rPr>
                <w:rFonts w:ascii="Calibri" w:hAnsi="Calibri"/>
                <w:snapToGrid w:val="0"/>
                <w:spacing w:val="-6"/>
                <w:sz w:val="20"/>
                <w:szCs w:val="20"/>
              </w:rPr>
              <w:t>.</w:t>
            </w:r>
          </w:p>
          <w:p w:rsidR="005877E1" w:rsidRPr="00DA6FAB" w:rsidRDefault="005877E1" w:rsidP="00FC63AC">
            <w:pPr>
              <w:spacing w:line="200" w:lineRule="exact"/>
              <w:jc w:val="center"/>
              <w:rPr>
                <w:rFonts w:ascii="Calibri" w:hAnsi="Calibri"/>
                <w:snapToGrid w:val="0"/>
                <w:spacing w:val="-6"/>
                <w:sz w:val="20"/>
                <w:szCs w:val="20"/>
              </w:rPr>
            </w:pPr>
            <w:r w:rsidRPr="00DA6FAB">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DA3B94" w:rsidP="00352791">
            <w:pPr>
              <w:spacing w:line="200" w:lineRule="exact"/>
              <w:jc w:val="center"/>
              <w:rPr>
                <w:rFonts w:ascii="Calibri" w:hAnsi="Calibri"/>
                <w:spacing w:val="-6"/>
                <w:sz w:val="20"/>
                <w:szCs w:val="20"/>
              </w:rPr>
            </w:pPr>
            <w:r w:rsidRPr="00DA6FAB">
              <w:rPr>
                <w:rFonts w:ascii="Calibri" w:hAnsi="Calibri"/>
                <w:bCs/>
                <w:spacing w:val="-6"/>
                <w:sz w:val="20"/>
                <w:szCs w:val="20"/>
              </w:rPr>
              <w:t>у % до січня–липня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5877E1" w:rsidP="00FC63AC">
            <w:pPr>
              <w:spacing w:line="200" w:lineRule="exact"/>
              <w:jc w:val="center"/>
              <w:rPr>
                <w:rFonts w:ascii="Calibri" w:hAnsi="Calibri"/>
                <w:bCs/>
                <w:sz w:val="20"/>
                <w:szCs w:val="20"/>
              </w:rPr>
            </w:pPr>
            <w:r w:rsidRPr="00DA6FAB">
              <w:rPr>
                <w:rFonts w:ascii="Calibri" w:hAnsi="Calibri"/>
                <w:bCs/>
                <w:sz w:val="20"/>
                <w:szCs w:val="20"/>
              </w:rPr>
              <w:t>у % до</w:t>
            </w:r>
          </w:p>
          <w:p w:rsidR="005877E1" w:rsidRPr="00DA6FAB" w:rsidRDefault="005877E1" w:rsidP="00FC63AC">
            <w:pPr>
              <w:spacing w:line="200" w:lineRule="exact"/>
              <w:jc w:val="center"/>
              <w:rPr>
                <w:rFonts w:ascii="Calibri" w:hAnsi="Calibri"/>
                <w:bCs/>
                <w:sz w:val="20"/>
                <w:szCs w:val="20"/>
              </w:rPr>
            </w:pPr>
            <w:proofErr w:type="spellStart"/>
            <w:r w:rsidRPr="00DA6FAB">
              <w:rPr>
                <w:rFonts w:ascii="Calibri" w:hAnsi="Calibri"/>
                <w:bCs/>
                <w:sz w:val="20"/>
                <w:szCs w:val="20"/>
              </w:rPr>
              <w:t>загаль-</w:t>
            </w:r>
            <w:proofErr w:type="spellEnd"/>
          </w:p>
          <w:p w:rsidR="005877E1" w:rsidRPr="00DA6FAB" w:rsidRDefault="005877E1" w:rsidP="00FC63AC">
            <w:pPr>
              <w:spacing w:line="200" w:lineRule="exact"/>
              <w:jc w:val="center"/>
              <w:rPr>
                <w:rFonts w:ascii="Calibri" w:hAnsi="Calibri"/>
                <w:bCs/>
                <w:sz w:val="20"/>
                <w:szCs w:val="20"/>
              </w:rPr>
            </w:pPr>
            <w:proofErr w:type="spellStart"/>
            <w:r w:rsidRPr="00DA6FAB">
              <w:rPr>
                <w:rFonts w:ascii="Calibri" w:hAnsi="Calibri"/>
                <w:bCs/>
                <w:sz w:val="20"/>
                <w:szCs w:val="20"/>
              </w:rPr>
              <w:t>ного</w:t>
            </w:r>
            <w:proofErr w:type="spellEnd"/>
          </w:p>
          <w:p w:rsidR="005877E1" w:rsidRPr="00DA6FAB" w:rsidRDefault="005877E1" w:rsidP="00FC63AC">
            <w:pPr>
              <w:spacing w:line="200" w:lineRule="exact"/>
              <w:jc w:val="center"/>
              <w:rPr>
                <w:rFonts w:ascii="Calibri" w:hAnsi="Calibri"/>
                <w:snapToGrid w:val="0"/>
                <w:spacing w:val="-6"/>
                <w:sz w:val="20"/>
                <w:szCs w:val="20"/>
              </w:rPr>
            </w:pPr>
            <w:r w:rsidRPr="00DA6FAB">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5877E1" w:rsidP="00FC63AC">
            <w:pPr>
              <w:spacing w:line="200" w:lineRule="exact"/>
              <w:jc w:val="center"/>
              <w:rPr>
                <w:rFonts w:ascii="Calibri" w:hAnsi="Calibri"/>
                <w:snapToGrid w:val="0"/>
                <w:spacing w:val="-6"/>
                <w:sz w:val="20"/>
                <w:szCs w:val="20"/>
              </w:rPr>
            </w:pPr>
            <w:proofErr w:type="spellStart"/>
            <w:r w:rsidRPr="00DA6FAB">
              <w:rPr>
                <w:rFonts w:ascii="Calibri" w:hAnsi="Calibri"/>
                <w:snapToGrid w:val="0"/>
                <w:spacing w:val="-6"/>
                <w:sz w:val="20"/>
                <w:szCs w:val="20"/>
              </w:rPr>
              <w:t>тис.дол</w:t>
            </w:r>
            <w:proofErr w:type="spellEnd"/>
            <w:r w:rsidRPr="00DA6FAB">
              <w:rPr>
                <w:rFonts w:ascii="Calibri" w:hAnsi="Calibri"/>
                <w:snapToGrid w:val="0"/>
                <w:spacing w:val="-6"/>
                <w:sz w:val="20"/>
                <w:szCs w:val="20"/>
              </w:rPr>
              <w:t>.</w:t>
            </w:r>
          </w:p>
          <w:p w:rsidR="005877E1" w:rsidRPr="00DA6FAB" w:rsidRDefault="005877E1" w:rsidP="00FC63AC">
            <w:pPr>
              <w:spacing w:line="200" w:lineRule="exact"/>
              <w:jc w:val="center"/>
              <w:rPr>
                <w:rFonts w:ascii="Calibri" w:hAnsi="Calibri"/>
                <w:snapToGrid w:val="0"/>
                <w:spacing w:val="-6"/>
                <w:sz w:val="20"/>
                <w:szCs w:val="20"/>
              </w:rPr>
            </w:pPr>
            <w:r w:rsidRPr="00DA6FAB">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DA3B94" w:rsidP="00352791">
            <w:pPr>
              <w:spacing w:line="200" w:lineRule="exact"/>
              <w:jc w:val="center"/>
              <w:rPr>
                <w:rFonts w:ascii="Calibri" w:hAnsi="Calibri"/>
                <w:spacing w:val="-6"/>
                <w:sz w:val="20"/>
                <w:szCs w:val="20"/>
              </w:rPr>
            </w:pPr>
            <w:r w:rsidRPr="00DA6FAB">
              <w:rPr>
                <w:rFonts w:ascii="Calibri" w:hAnsi="Calibri"/>
                <w:bCs/>
                <w:spacing w:val="-6"/>
                <w:sz w:val="20"/>
                <w:szCs w:val="20"/>
              </w:rPr>
              <w:t>у % до січня–липня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DA6FAB" w:rsidRDefault="005877E1" w:rsidP="00FC63AC">
            <w:pPr>
              <w:spacing w:line="200" w:lineRule="exact"/>
              <w:jc w:val="center"/>
              <w:rPr>
                <w:rFonts w:ascii="Calibri" w:hAnsi="Calibri"/>
                <w:bCs/>
                <w:sz w:val="20"/>
                <w:szCs w:val="20"/>
              </w:rPr>
            </w:pPr>
            <w:r w:rsidRPr="00DA6FAB">
              <w:rPr>
                <w:rFonts w:ascii="Calibri" w:hAnsi="Calibri"/>
                <w:bCs/>
                <w:sz w:val="20"/>
                <w:szCs w:val="20"/>
              </w:rPr>
              <w:t>у % до</w:t>
            </w:r>
          </w:p>
          <w:p w:rsidR="005877E1" w:rsidRPr="00DA6FAB" w:rsidRDefault="005877E1" w:rsidP="00FC63AC">
            <w:pPr>
              <w:spacing w:line="200" w:lineRule="exact"/>
              <w:jc w:val="center"/>
              <w:rPr>
                <w:rFonts w:ascii="Calibri" w:hAnsi="Calibri"/>
                <w:bCs/>
                <w:sz w:val="20"/>
                <w:szCs w:val="20"/>
              </w:rPr>
            </w:pPr>
            <w:proofErr w:type="spellStart"/>
            <w:r w:rsidRPr="00DA6FAB">
              <w:rPr>
                <w:rFonts w:ascii="Calibri" w:hAnsi="Calibri"/>
                <w:bCs/>
                <w:sz w:val="20"/>
                <w:szCs w:val="20"/>
              </w:rPr>
              <w:t>загаль-</w:t>
            </w:r>
            <w:proofErr w:type="spellEnd"/>
          </w:p>
          <w:p w:rsidR="005877E1" w:rsidRPr="00DA6FAB" w:rsidRDefault="005877E1" w:rsidP="00FC63AC">
            <w:pPr>
              <w:spacing w:line="200" w:lineRule="exact"/>
              <w:jc w:val="center"/>
              <w:rPr>
                <w:rFonts w:ascii="Calibri" w:hAnsi="Calibri"/>
                <w:bCs/>
                <w:sz w:val="20"/>
                <w:szCs w:val="20"/>
              </w:rPr>
            </w:pPr>
            <w:proofErr w:type="spellStart"/>
            <w:r w:rsidRPr="00DA6FAB">
              <w:rPr>
                <w:rFonts w:ascii="Calibri" w:hAnsi="Calibri"/>
                <w:bCs/>
                <w:sz w:val="20"/>
                <w:szCs w:val="20"/>
              </w:rPr>
              <w:t>ного</w:t>
            </w:r>
            <w:proofErr w:type="spellEnd"/>
          </w:p>
          <w:p w:rsidR="005877E1" w:rsidRPr="00DA6FAB" w:rsidRDefault="005877E1" w:rsidP="00FC63AC">
            <w:pPr>
              <w:spacing w:line="200" w:lineRule="exact"/>
              <w:jc w:val="center"/>
              <w:rPr>
                <w:rFonts w:ascii="Calibri" w:hAnsi="Calibri"/>
                <w:snapToGrid w:val="0"/>
                <w:spacing w:val="-6"/>
                <w:sz w:val="20"/>
                <w:szCs w:val="20"/>
              </w:rPr>
            </w:pPr>
            <w:r w:rsidRPr="00DA6FAB">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DA6FAB" w:rsidRDefault="005877E1" w:rsidP="0096732B">
            <w:pPr>
              <w:jc w:val="right"/>
              <w:rPr>
                <w:rFonts w:ascii="Calibri" w:hAnsi="Calibri" w:cs="Calibri"/>
                <w:bCs/>
                <w:sz w:val="20"/>
                <w:szCs w:val="20"/>
              </w:rPr>
            </w:pPr>
          </w:p>
        </w:tc>
      </w:tr>
      <w:tr w:rsidR="00DA6FAB" w:rsidRPr="00DA6FAB" w:rsidTr="005725D3">
        <w:trPr>
          <w:trHeight w:hRule="exact" w:val="531"/>
        </w:trPr>
        <w:tc>
          <w:tcPr>
            <w:tcW w:w="1065" w:type="pct"/>
            <w:shd w:val="clear" w:color="auto" w:fill="auto"/>
            <w:vAlign w:val="bottom"/>
          </w:tcPr>
          <w:p w:rsidR="00DA6FAB" w:rsidRPr="00DA6FAB" w:rsidRDefault="00DA6FAB" w:rsidP="00E35CD1">
            <w:pPr>
              <w:ind w:left="142"/>
              <w:rPr>
                <w:rFonts w:asciiTheme="minorHAnsi" w:hAnsiTheme="minorHAnsi" w:cs="Times New Roman CYR"/>
                <w:sz w:val="20"/>
                <w:szCs w:val="20"/>
                <w:lang w:eastAsia="uk-UA"/>
              </w:rPr>
            </w:pPr>
            <w:r w:rsidRPr="00DA6FAB">
              <w:rPr>
                <w:rFonts w:asciiTheme="minorHAnsi" w:hAnsiTheme="minorHAnsi" w:cstheme="minorHAnsi"/>
                <w:sz w:val="20"/>
                <w:szCs w:val="20"/>
              </w:rPr>
              <w:t>Об'єднана Республіка Танзанія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78,6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к</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hRule="exact" w:val="531"/>
        </w:trPr>
        <w:tc>
          <w:tcPr>
            <w:tcW w:w="1065" w:type="pct"/>
            <w:shd w:val="clear" w:color="auto" w:fill="auto"/>
            <w:vAlign w:val="bottom"/>
          </w:tcPr>
          <w:p w:rsidR="00DA6FAB" w:rsidRPr="00DA6FAB" w:rsidRDefault="00DA6FAB" w:rsidP="00E35CD1">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Об’єднані Арабські Емірати</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4497,3</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124,6</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0,6</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4134,6</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76,5</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0,4</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362,6</w:t>
            </w:r>
          </w:p>
        </w:tc>
      </w:tr>
      <w:tr w:rsidR="00DA6FAB" w:rsidRPr="00DA6FAB" w:rsidTr="005725D3">
        <w:trPr>
          <w:trHeight w:hRule="exact" w:val="255"/>
        </w:trPr>
        <w:tc>
          <w:tcPr>
            <w:tcW w:w="1065" w:type="pct"/>
            <w:shd w:val="clear" w:color="auto" w:fill="auto"/>
            <w:vAlign w:val="bottom"/>
          </w:tcPr>
          <w:p w:rsidR="00DA6FAB" w:rsidRPr="00DA6FAB" w:rsidRDefault="00DA6FAB" w:rsidP="00E35CD1">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Оман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1346,1</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188,5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7256,7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0,8</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5910,6</w:t>
            </w:r>
          </w:p>
        </w:tc>
      </w:tr>
      <w:tr w:rsidR="00DA6FAB" w:rsidRPr="00DA6FAB" w:rsidTr="005725D3">
        <w:trPr>
          <w:trHeight w:hRule="exact" w:val="255"/>
        </w:trPr>
        <w:tc>
          <w:tcPr>
            <w:tcW w:w="1065" w:type="pct"/>
            <w:shd w:val="clear" w:color="auto" w:fill="auto"/>
            <w:vAlign w:val="bottom"/>
          </w:tcPr>
          <w:p w:rsidR="00DA6FAB" w:rsidRPr="00DA6FAB" w:rsidRDefault="00DA6FAB" w:rsidP="00E35CD1">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Пакистан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733,5</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62,3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0,1</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5713,9</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142,8</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0,6</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4980,5</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Польща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36700,4</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94,4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4,8</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41382,4</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107,4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4,3</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4682,0</w:t>
            </w:r>
          </w:p>
        </w:tc>
      </w:tr>
      <w:tr w:rsidR="00DA6FAB" w:rsidRPr="00DA6FAB" w:rsidTr="005725D3">
        <w:trPr>
          <w:trHeight w:hRule="exact" w:val="357"/>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Республіка Корея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1398,9</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364,2</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15302,5</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95,2</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1,6</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13903,6</w:t>
            </w:r>
          </w:p>
        </w:tc>
      </w:tr>
      <w:tr w:rsidR="00DA6FAB" w:rsidRPr="00DA6FAB" w:rsidTr="005725D3">
        <w:trPr>
          <w:trHeight w:hRule="exact" w:val="49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Республіка Молдова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26199,0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87,7</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3,4</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1720,6</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261,9</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24478,4</w:t>
            </w:r>
          </w:p>
        </w:tc>
      </w:tr>
      <w:tr w:rsidR="00DA6FAB" w:rsidRPr="00DA6FAB" w:rsidTr="005725D3">
        <w:trPr>
          <w:trHeight w:hRule="exact" w:val="49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Російська Федерація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126899,1</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93,2</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16,5</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136597,9</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87,5</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14,2</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9698,8</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Румунія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10108,2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92,1</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5091,5</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117,6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0,5</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5016,7</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Саудівська Аравія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4424,3</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154,4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0,6</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2265,4</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38,6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2158,9</w:t>
            </w:r>
          </w:p>
        </w:tc>
      </w:tr>
      <w:tr w:rsidR="00DA6FAB" w:rsidRPr="00DA6FAB" w:rsidTr="005725D3">
        <w:trPr>
          <w:trHeight w:hRule="exact" w:val="255"/>
        </w:trPr>
        <w:tc>
          <w:tcPr>
            <w:tcW w:w="1065" w:type="pct"/>
            <w:shd w:val="clear" w:color="auto" w:fill="auto"/>
            <w:vAlign w:val="bottom"/>
          </w:tcPr>
          <w:p w:rsidR="00DA6FAB" w:rsidRPr="00DA6FAB" w:rsidRDefault="00DA6FAB" w:rsidP="00E35CD1">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Сербія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2018,9</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90,5</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989,7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53,6</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1029,2</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proofErr w:type="spellStart"/>
            <w:r w:rsidRPr="00DA6FAB">
              <w:rPr>
                <w:rFonts w:asciiTheme="minorHAnsi" w:hAnsiTheme="minorHAnsi" w:cs="Times New Roman CYR"/>
                <w:sz w:val="20"/>
                <w:szCs w:val="20"/>
                <w:lang w:eastAsia="uk-UA"/>
              </w:rPr>
              <w:t>Сингапур</w:t>
            </w:r>
            <w:proofErr w:type="spellEnd"/>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2474,9</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310,8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209,4</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63,1</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2265,5</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Словаччина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6229,7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50,3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0,8</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9005,1</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95,8</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0,9</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2775,3</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Словенія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1572,3</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132,4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2590,2</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91,4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0,3</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1017,9</w:t>
            </w:r>
          </w:p>
        </w:tc>
      </w:tr>
      <w:tr w:rsidR="00DA6FAB" w:rsidRPr="00DA6FAB" w:rsidTr="005725D3">
        <w:trPr>
          <w:trHeight w:hRule="exact" w:val="1022"/>
        </w:trPr>
        <w:tc>
          <w:tcPr>
            <w:tcW w:w="1065" w:type="pct"/>
            <w:shd w:val="clear" w:color="auto" w:fill="auto"/>
            <w:vAlign w:val="bottom"/>
          </w:tcPr>
          <w:p w:rsidR="00DA6FAB" w:rsidRPr="00DA6FAB" w:rsidRDefault="00DA6FAB" w:rsidP="00E35CD1">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Сполучене Королівство Великої Британії та Північної Ірландії</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10584,7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102,4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1,4</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7507,0</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104,3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0,8</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3077,7</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Судан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к</w:t>
            </w:r>
          </w:p>
        </w:tc>
        <w:tc>
          <w:tcPr>
            <w:tcW w:w="59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США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8491,7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123,4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1,1</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57304,4</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113,7</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6,0</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48812,7</w:t>
            </w:r>
          </w:p>
        </w:tc>
      </w:tr>
      <w:tr w:rsidR="00DA6FAB" w:rsidRPr="00DA6FAB" w:rsidTr="005725D3">
        <w:trPr>
          <w:trHeight w:hRule="exact" w:val="503"/>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Тайвань, Провінція Китаю</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179,3</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90,2</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7885,4</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97,3</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0,8</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7706,1</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Таїланд</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3853,3</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160,6</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0,5</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2059,8</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63,5</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1793,4</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Туніс</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3967,9</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101,9</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0,5</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212,7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95,1</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3755,3</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Туреччина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21159,7</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45,7</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2,8</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47072,5</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132,4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4,9</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25912,8</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proofErr w:type="spellStart"/>
            <w:r w:rsidRPr="00DA6FAB">
              <w:rPr>
                <w:rFonts w:asciiTheme="minorHAnsi" w:hAnsiTheme="minorHAnsi" w:cs="Times New Roman CYR"/>
                <w:sz w:val="20"/>
                <w:szCs w:val="20"/>
                <w:lang w:eastAsia="uk-UA"/>
              </w:rPr>
              <w:t>Туркменистан</w:t>
            </w:r>
            <w:proofErr w:type="spellEnd"/>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1379,6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63,0</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к</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к</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Угорщина</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7639,1</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101,8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19610,5</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112,4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2,0</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11971,4</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Узбекистан</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8014,9</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109,3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3533,4</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145,9</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0,4</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4481,5</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Філіппіни</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9728,6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16348,8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302,2</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1161,8</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0,0</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9426,4</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Фінляндія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1177,2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90,2</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7970,0</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87,4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0,8</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6792,8</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Франція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7925,2</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123,3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1,0</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8674,7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77,0</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0,9</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749,4</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Хорватія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1584,6</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84,8</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546,5</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213,0</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1038,1</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Чехія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8522,0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113,7</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1,1</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16180,2</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136,4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1,7</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7658,2</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Швейцарія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2081,5</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148,4</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8357,3</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73,0</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0,9</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6275,8</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Швеція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1727,0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71,9</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0,2</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3870,7</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76,9</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0,4</w:t>
            </w:r>
          </w:p>
        </w:tc>
        <w:tc>
          <w:tcPr>
            <w:tcW w:w="617" w:type="pct"/>
            <w:shd w:val="clear" w:color="auto" w:fill="auto"/>
            <w:vAlign w:val="bottom"/>
          </w:tcPr>
          <w:p w:rsidR="00DA6FAB" w:rsidRPr="005725D3" w:rsidRDefault="005725D3" w:rsidP="005725D3">
            <w:pPr>
              <w:jc w:val="right"/>
              <w:rPr>
                <w:rFonts w:asciiTheme="minorHAnsi" w:hAnsiTheme="minorHAnsi" w:cstheme="minorHAnsi"/>
                <w:sz w:val="20"/>
                <w:szCs w:val="20"/>
              </w:rPr>
            </w:pPr>
            <w:r>
              <w:rPr>
                <w:rFonts w:asciiTheme="minorHAnsi" w:hAnsiTheme="minorHAnsi" w:cstheme="minorHAnsi"/>
                <w:sz w:val="20"/>
                <w:szCs w:val="20"/>
              </w:rPr>
              <w:t>–</w:t>
            </w:r>
            <w:r w:rsidR="00DA6FAB" w:rsidRPr="005725D3">
              <w:rPr>
                <w:rFonts w:asciiTheme="minorHAnsi" w:hAnsiTheme="minorHAnsi" w:cstheme="minorHAnsi"/>
                <w:sz w:val="20"/>
                <w:szCs w:val="20"/>
              </w:rPr>
              <w:t>2143,6</w:t>
            </w:r>
          </w:p>
        </w:tc>
      </w:tr>
      <w:tr w:rsidR="00DA6FAB" w:rsidRPr="00DA6FAB"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proofErr w:type="spellStart"/>
            <w:r w:rsidRPr="00DA6FAB">
              <w:rPr>
                <w:rFonts w:asciiTheme="minorHAnsi" w:hAnsiTheme="minorHAnsi" w:cs="Times New Roman CYR"/>
                <w:sz w:val="20"/>
                <w:szCs w:val="20"/>
                <w:lang w:eastAsia="uk-UA"/>
              </w:rPr>
              <w:t>Шри-Ланка</w:t>
            </w:r>
            <w:proofErr w:type="spellEnd"/>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2656,8</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172,3</w:t>
            </w:r>
          </w:p>
        </w:tc>
        <w:tc>
          <w:tcPr>
            <w:tcW w:w="595"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156FED" w:rsidRPr="005725D3">
              <w:rPr>
                <w:rFonts w:asciiTheme="minorHAnsi" w:hAnsiTheme="minorHAnsi" w:cstheme="minorHAnsi"/>
                <w:sz w:val="20"/>
                <w:szCs w:val="20"/>
              </w:rPr>
              <w:t>0,3</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1818,3</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93,4</w:t>
            </w:r>
          </w:p>
        </w:tc>
        <w:tc>
          <w:tcPr>
            <w:tcW w:w="52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 </w:t>
            </w:r>
            <w:r w:rsidR="005725D3" w:rsidRPr="005725D3">
              <w:rPr>
                <w:rFonts w:asciiTheme="minorHAnsi" w:hAnsiTheme="minorHAnsi" w:cstheme="minorHAnsi"/>
                <w:sz w:val="20"/>
                <w:szCs w:val="20"/>
              </w:rPr>
              <w:t>0,2</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838,4</w:t>
            </w:r>
          </w:p>
        </w:tc>
      </w:tr>
      <w:tr w:rsidR="00DA6FAB" w:rsidRPr="0077719E" w:rsidTr="005725D3">
        <w:trPr>
          <w:trHeight w:hRule="exact" w:val="255"/>
        </w:trPr>
        <w:tc>
          <w:tcPr>
            <w:tcW w:w="1065" w:type="pct"/>
            <w:shd w:val="clear" w:color="auto" w:fill="auto"/>
            <w:vAlign w:val="bottom"/>
          </w:tcPr>
          <w:p w:rsidR="00DA6FAB" w:rsidRPr="00DA6FAB" w:rsidRDefault="00DA6FAB" w:rsidP="008135C6">
            <w:pPr>
              <w:ind w:left="142"/>
              <w:rPr>
                <w:rFonts w:asciiTheme="minorHAnsi" w:hAnsiTheme="minorHAnsi" w:cs="Times New Roman CYR"/>
                <w:sz w:val="20"/>
                <w:szCs w:val="20"/>
                <w:lang w:eastAsia="uk-UA"/>
              </w:rPr>
            </w:pPr>
            <w:r w:rsidRPr="00DA6FAB">
              <w:rPr>
                <w:rFonts w:asciiTheme="minorHAnsi" w:hAnsiTheme="minorHAnsi" w:cs="Times New Roman CYR"/>
                <w:sz w:val="20"/>
                <w:szCs w:val="20"/>
                <w:lang w:eastAsia="uk-UA"/>
              </w:rPr>
              <w:t>Японія</w:t>
            </w:r>
          </w:p>
        </w:tc>
        <w:tc>
          <w:tcPr>
            <w:tcW w:w="57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45363,0</w:t>
            </w:r>
          </w:p>
        </w:tc>
        <w:tc>
          <w:tcPr>
            <w:tcW w:w="55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126,0</w:t>
            </w:r>
          </w:p>
        </w:tc>
        <w:tc>
          <w:tcPr>
            <w:tcW w:w="595" w:type="pct"/>
            <w:shd w:val="clear" w:color="auto" w:fill="auto"/>
            <w:vAlign w:val="bottom"/>
          </w:tcPr>
          <w:p w:rsidR="00DA6FAB" w:rsidRPr="005725D3" w:rsidRDefault="00156FED" w:rsidP="005725D3">
            <w:pPr>
              <w:jc w:val="right"/>
              <w:rPr>
                <w:rFonts w:asciiTheme="minorHAnsi" w:hAnsiTheme="minorHAnsi" w:cstheme="minorHAnsi"/>
                <w:sz w:val="20"/>
                <w:szCs w:val="20"/>
              </w:rPr>
            </w:pPr>
            <w:r w:rsidRPr="005725D3">
              <w:rPr>
                <w:rFonts w:asciiTheme="minorHAnsi" w:hAnsiTheme="minorHAnsi" w:cstheme="minorHAnsi"/>
                <w:sz w:val="20"/>
                <w:szCs w:val="20"/>
              </w:rPr>
              <w:t>5,9</w:t>
            </w:r>
          </w:p>
        </w:tc>
        <w:tc>
          <w:tcPr>
            <w:tcW w:w="59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10487,2</w:t>
            </w:r>
          </w:p>
        </w:tc>
        <w:tc>
          <w:tcPr>
            <w:tcW w:w="466"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124,7</w:t>
            </w:r>
          </w:p>
        </w:tc>
        <w:tc>
          <w:tcPr>
            <w:tcW w:w="526" w:type="pct"/>
            <w:shd w:val="clear" w:color="auto" w:fill="auto"/>
            <w:vAlign w:val="bottom"/>
          </w:tcPr>
          <w:p w:rsidR="00DA6FAB" w:rsidRPr="005725D3" w:rsidRDefault="005725D3" w:rsidP="005725D3">
            <w:pPr>
              <w:jc w:val="right"/>
              <w:rPr>
                <w:rFonts w:asciiTheme="minorHAnsi" w:hAnsiTheme="minorHAnsi" w:cstheme="minorHAnsi"/>
                <w:sz w:val="20"/>
                <w:szCs w:val="20"/>
              </w:rPr>
            </w:pPr>
            <w:r w:rsidRPr="005725D3">
              <w:rPr>
                <w:rFonts w:asciiTheme="minorHAnsi" w:hAnsiTheme="minorHAnsi" w:cstheme="minorHAnsi"/>
                <w:sz w:val="20"/>
                <w:szCs w:val="20"/>
              </w:rPr>
              <w:t>1,1</w:t>
            </w:r>
          </w:p>
        </w:tc>
        <w:tc>
          <w:tcPr>
            <w:tcW w:w="617" w:type="pct"/>
            <w:shd w:val="clear" w:color="auto" w:fill="auto"/>
            <w:vAlign w:val="bottom"/>
          </w:tcPr>
          <w:p w:rsidR="00DA6FAB" w:rsidRPr="005725D3" w:rsidRDefault="00DA6FAB" w:rsidP="005725D3">
            <w:pPr>
              <w:jc w:val="right"/>
              <w:rPr>
                <w:rFonts w:asciiTheme="minorHAnsi" w:hAnsiTheme="minorHAnsi" w:cstheme="minorHAnsi"/>
                <w:sz w:val="20"/>
                <w:szCs w:val="20"/>
              </w:rPr>
            </w:pPr>
            <w:r w:rsidRPr="005725D3">
              <w:rPr>
                <w:rFonts w:asciiTheme="minorHAnsi" w:hAnsiTheme="minorHAnsi" w:cstheme="minorHAnsi"/>
                <w:sz w:val="20"/>
                <w:szCs w:val="20"/>
              </w:rPr>
              <w:t>34875,7</w:t>
            </w:r>
          </w:p>
        </w:tc>
      </w:tr>
      <w:tr w:rsidR="00C605C4" w:rsidRPr="0077719E" w:rsidTr="005725D3">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
        </w:tc>
        <w:tc>
          <w:tcPr>
            <w:tcW w:w="57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55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595" w:type="pct"/>
            <w:shd w:val="clear" w:color="auto" w:fill="auto"/>
            <w:vAlign w:val="bottom"/>
          </w:tcPr>
          <w:p w:rsidR="00C605C4" w:rsidRPr="005725D3" w:rsidRDefault="00C605C4" w:rsidP="005725D3">
            <w:pPr>
              <w:jc w:val="right"/>
              <w:rPr>
                <w:rFonts w:asciiTheme="minorHAnsi" w:hAnsiTheme="minorHAnsi" w:cstheme="minorHAnsi"/>
                <w:bCs/>
                <w:sz w:val="20"/>
                <w:szCs w:val="20"/>
              </w:rPr>
            </w:pPr>
          </w:p>
        </w:tc>
        <w:tc>
          <w:tcPr>
            <w:tcW w:w="59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466"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526" w:type="pct"/>
            <w:shd w:val="clear" w:color="auto" w:fill="auto"/>
            <w:vAlign w:val="bottom"/>
          </w:tcPr>
          <w:p w:rsidR="00C605C4" w:rsidRPr="005725D3" w:rsidRDefault="00C605C4" w:rsidP="005725D3">
            <w:pPr>
              <w:jc w:val="right"/>
              <w:rPr>
                <w:rFonts w:asciiTheme="minorHAnsi" w:hAnsiTheme="minorHAnsi" w:cstheme="minorHAnsi"/>
                <w:bCs/>
                <w:sz w:val="20"/>
                <w:szCs w:val="20"/>
              </w:rPr>
            </w:pPr>
          </w:p>
        </w:tc>
        <w:tc>
          <w:tcPr>
            <w:tcW w:w="61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r>
      <w:tr w:rsidR="00C605C4" w:rsidRPr="0077719E" w:rsidTr="005725D3">
        <w:trPr>
          <w:trHeight w:hRule="exact" w:val="255"/>
        </w:trPr>
        <w:tc>
          <w:tcPr>
            <w:tcW w:w="1065" w:type="pct"/>
            <w:shd w:val="clear" w:color="auto" w:fill="auto"/>
            <w:vAlign w:val="bottom"/>
          </w:tcPr>
          <w:p w:rsidR="00C605C4" w:rsidRPr="00B835F3" w:rsidRDefault="00C605C4" w:rsidP="008135C6">
            <w:pPr>
              <w:ind w:left="142"/>
              <w:rPr>
                <w:rFonts w:asciiTheme="minorHAnsi" w:hAnsiTheme="minorHAnsi" w:cs="Times New Roman CYR"/>
                <w:sz w:val="20"/>
                <w:szCs w:val="20"/>
                <w:lang w:eastAsia="uk-UA"/>
              </w:rPr>
            </w:pPr>
            <w:proofErr w:type="spellStart"/>
            <w:r w:rsidRPr="00B835F3">
              <w:rPr>
                <w:rFonts w:asciiTheme="minorHAnsi" w:hAnsiTheme="minorHAnsi" w:cs="Times New Roman CYR"/>
                <w:sz w:val="20"/>
                <w:szCs w:val="20"/>
                <w:lang w:eastAsia="uk-UA"/>
              </w:rPr>
              <w:t>Довідково</w:t>
            </w:r>
            <w:proofErr w:type="spellEnd"/>
            <w:r w:rsidRPr="00B835F3">
              <w:rPr>
                <w:rFonts w:asciiTheme="minorHAnsi" w:hAnsiTheme="minorHAnsi" w:cs="Times New Roman CYR"/>
                <w:sz w:val="20"/>
                <w:szCs w:val="20"/>
                <w:lang w:eastAsia="uk-UA"/>
              </w:rPr>
              <w:t>:</w:t>
            </w:r>
          </w:p>
        </w:tc>
        <w:tc>
          <w:tcPr>
            <w:tcW w:w="57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55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595" w:type="pct"/>
            <w:shd w:val="clear" w:color="auto" w:fill="auto"/>
            <w:vAlign w:val="bottom"/>
          </w:tcPr>
          <w:p w:rsidR="00C605C4" w:rsidRPr="005725D3" w:rsidRDefault="00C605C4" w:rsidP="005725D3">
            <w:pPr>
              <w:jc w:val="right"/>
              <w:rPr>
                <w:rFonts w:asciiTheme="minorHAnsi" w:hAnsiTheme="minorHAnsi" w:cstheme="minorHAnsi"/>
                <w:bCs/>
                <w:sz w:val="20"/>
                <w:szCs w:val="20"/>
              </w:rPr>
            </w:pPr>
          </w:p>
        </w:tc>
        <w:tc>
          <w:tcPr>
            <w:tcW w:w="59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466"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c>
          <w:tcPr>
            <w:tcW w:w="526" w:type="pct"/>
            <w:shd w:val="clear" w:color="auto" w:fill="auto"/>
            <w:vAlign w:val="bottom"/>
          </w:tcPr>
          <w:p w:rsidR="00C605C4" w:rsidRPr="005725D3" w:rsidRDefault="00C605C4" w:rsidP="005725D3">
            <w:pPr>
              <w:jc w:val="right"/>
              <w:rPr>
                <w:rFonts w:asciiTheme="minorHAnsi" w:hAnsiTheme="minorHAnsi" w:cstheme="minorHAnsi"/>
                <w:bCs/>
                <w:sz w:val="20"/>
                <w:szCs w:val="20"/>
              </w:rPr>
            </w:pPr>
          </w:p>
        </w:tc>
        <w:tc>
          <w:tcPr>
            <w:tcW w:w="617" w:type="pct"/>
            <w:shd w:val="clear" w:color="auto" w:fill="auto"/>
            <w:vAlign w:val="bottom"/>
          </w:tcPr>
          <w:p w:rsidR="00C605C4" w:rsidRPr="005725D3" w:rsidRDefault="00C605C4" w:rsidP="005725D3">
            <w:pPr>
              <w:jc w:val="right"/>
              <w:rPr>
                <w:rFonts w:asciiTheme="minorHAnsi" w:hAnsiTheme="minorHAnsi" w:cstheme="minorHAnsi"/>
                <w:sz w:val="20"/>
                <w:szCs w:val="20"/>
                <w:lang w:eastAsia="uk-UA"/>
              </w:rPr>
            </w:pPr>
          </w:p>
        </w:tc>
      </w:tr>
      <w:tr w:rsidR="00D42A37" w:rsidRPr="0077719E" w:rsidTr="005725D3">
        <w:trPr>
          <w:trHeight w:hRule="exact" w:val="255"/>
        </w:trPr>
        <w:tc>
          <w:tcPr>
            <w:tcW w:w="1065" w:type="pct"/>
            <w:shd w:val="clear" w:color="auto" w:fill="auto"/>
            <w:vAlign w:val="bottom"/>
          </w:tcPr>
          <w:p w:rsidR="00D42A37" w:rsidRPr="00B835F3" w:rsidRDefault="00D42A37" w:rsidP="008135C6">
            <w:pPr>
              <w:ind w:left="142"/>
              <w:rPr>
                <w:rFonts w:asciiTheme="minorHAnsi" w:hAnsiTheme="minorHAnsi" w:cs="Times New Roman CYR"/>
                <w:sz w:val="20"/>
                <w:szCs w:val="20"/>
                <w:lang w:eastAsia="uk-UA"/>
              </w:rPr>
            </w:pPr>
            <w:r w:rsidRPr="00B835F3">
              <w:rPr>
                <w:rFonts w:asciiTheme="minorHAnsi" w:hAnsiTheme="minorHAnsi" w:cs="Times New Roman CYR"/>
                <w:sz w:val="20"/>
                <w:szCs w:val="20"/>
                <w:lang w:eastAsia="uk-UA"/>
              </w:rPr>
              <w:t>Країни ЄС</w:t>
            </w:r>
          </w:p>
        </w:tc>
        <w:tc>
          <w:tcPr>
            <w:tcW w:w="577" w:type="pct"/>
            <w:shd w:val="clear" w:color="auto" w:fill="auto"/>
            <w:vAlign w:val="bottom"/>
          </w:tcPr>
          <w:p w:rsidR="00D42A37" w:rsidRPr="005725D3" w:rsidRDefault="005725D3" w:rsidP="005725D3">
            <w:pPr>
              <w:jc w:val="right"/>
              <w:rPr>
                <w:rFonts w:asciiTheme="minorHAnsi" w:hAnsiTheme="minorHAnsi" w:cstheme="minorHAnsi"/>
                <w:bCs/>
                <w:sz w:val="20"/>
                <w:szCs w:val="20"/>
              </w:rPr>
            </w:pPr>
            <w:r w:rsidRPr="005725D3">
              <w:rPr>
                <w:rFonts w:asciiTheme="minorHAnsi" w:hAnsiTheme="minorHAnsi" w:cstheme="minorHAnsi"/>
                <w:bCs/>
                <w:sz w:val="20"/>
                <w:szCs w:val="20"/>
              </w:rPr>
              <w:t>202730,3</w:t>
            </w:r>
          </w:p>
        </w:tc>
        <w:tc>
          <w:tcPr>
            <w:tcW w:w="557" w:type="pct"/>
            <w:shd w:val="clear" w:color="auto" w:fill="auto"/>
            <w:vAlign w:val="bottom"/>
          </w:tcPr>
          <w:p w:rsidR="00D42A37" w:rsidRPr="005725D3" w:rsidRDefault="005725D3" w:rsidP="005725D3">
            <w:pPr>
              <w:jc w:val="right"/>
              <w:rPr>
                <w:rFonts w:asciiTheme="minorHAnsi" w:hAnsiTheme="minorHAnsi" w:cstheme="minorHAnsi"/>
                <w:bCs/>
                <w:sz w:val="20"/>
                <w:szCs w:val="20"/>
              </w:rPr>
            </w:pPr>
            <w:r w:rsidRPr="005725D3">
              <w:rPr>
                <w:rFonts w:asciiTheme="minorHAnsi" w:hAnsiTheme="minorHAnsi" w:cstheme="minorHAnsi"/>
                <w:bCs/>
                <w:sz w:val="20"/>
                <w:szCs w:val="20"/>
              </w:rPr>
              <w:t>93,5</w:t>
            </w:r>
          </w:p>
        </w:tc>
        <w:tc>
          <w:tcPr>
            <w:tcW w:w="595" w:type="pct"/>
            <w:shd w:val="clear" w:color="auto" w:fill="auto"/>
            <w:vAlign w:val="bottom"/>
          </w:tcPr>
          <w:p w:rsidR="00D42A37" w:rsidRPr="005725D3" w:rsidRDefault="005725D3" w:rsidP="005725D3">
            <w:pPr>
              <w:jc w:val="right"/>
              <w:rPr>
                <w:rFonts w:asciiTheme="minorHAnsi" w:hAnsiTheme="minorHAnsi" w:cstheme="minorHAnsi"/>
                <w:sz w:val="20"/>
                <w:szCs w:val="20"/>
              </w:rPr>
            </w:pPr>
            <w:r w:rsidRPr="005725D3">
              <w:rPr>
                <w:rFonts w:asciiTheme="minorHAnsi" w:hAnsiTheme="minorHAnsi" w:cstheme="minorHAnsi"/>
                <w:sz w:val="20"/>
                <w:szCs w:val="20"/>
              </w:rPr>
              <w:t>26,4</w:t>
            </w:r>
          </w:p>
        </w:tc>
        <w:tc>
          <w:tcPr>
            <w:tcW w:w="597" w:type="pct"/>
            <w:shd w:val="clear" w:color="auto" w:fill="auto"/>
            <w:vAlign w:val="bottom"/>
          </w:tcPr>
          <w:p w:rsidR="00D42A37" w:rsidRPr="005725D3" w:rsidRDefault="005725D3" w:rsidP="005725D3">
            <w:pPr>
              <w:jc w:val="right"/>
              <w:rPr>
                <w:rFonts w:asciiTheme="minorHAnsi" w:hAnsiTheme="minorHAnsi" w:cstheme="minorHAnsi"/>
                <w:bCs/>
                <w:sz w:val="20"/>
                <w:szCs w:val="20"/>
              </w:rPr>
            </w:pPr>
            <w:r w:rsidRPr="005725D3">
              <w:rPr>
                <w:rFonts w:asciiTheme="minorHAnsi" w:hAnsiTheme="minorHAnsi" w:cstheme="minorHAnsi"/>
                <w:bCs/>
                <w:sz w:val="20"/>
                <w:szCs w:val="20"/>
              </w:rPr>
              <w:t>319163,2</w:t>
            </w:r>
          </w:p>
        </w:tc>
        <w:tc>
          <w:tcPr>
            <w:tcW w:w="466" w:type="pct"/>
            <w:shd w:val="clear" w:color="auto" w:fill="auto"/>
            <w:vAlign w:val="bottom"/>
          </w:tcPr>
          <w:p w:rsidR="00D42A37" w:rsidRPr="005725D3" w:rsidRDefault="005725D3" w:rsidP="005725D3">
            <w:pPr>
              <w:jc w:val="right"/>
              <w:rPr>
                <w:rFonts w:asciiTheme="minorHAnsi" w:hAnsiTheme="minorHAnsi" w:cstheme="minorHAnsi"/>
                <w:bCs/>
                <w:sz w:val="20"/>
                <w:szCs w:val="20"/>
              </w:rPr>
            </w:pPr>
            <w:r w:rsidRPr="005725D3">
              <w:rPr>
                <w:rFonts w:asciiTheme="minorHAnsi" w:hAnsiTheme="minorHAnsi" w:cstheme="minorHAnsi"/>
                <w:bCs/>
                <w:sz w:val="20"/>
                <w:szCs w:val="20"/>
              </w:rPr>
              <w:t>97,8</w:t>
            </w:r>
          </w:p>
        </w:tc>
        <w:tc>
          <w:tcPr>
            <w:tcW w:w="526" w:type="pct"/>
            <w:shd w:val="clear" w:color="auto" w:fill="auto"/>
            <w:vAlign w:val="bottom"/>
          </w:tcPr>
          <w:p w:rsidR="00D42A37" w:rsidRPr="005725D3" w:rsidRDefault="005725D3" w:rsidP="005725D3">
            <w:pPr>
              <w:jc w:val="right"/>
              <w:rPr>
                <w:rFonts w:asciiTheme="minorHAnsi" w:hAnsiTheme="minorHAnsi" w:cstheme="minorHAnsi"/>
                <w:sz w:val="20"/>
                <w:szCs w:val="20"/>
              </w:rPr>
            </w:pPr>
            <w:r w:rsidRPr="005725D3">
              <w:rPr>
                <w:rFonts w:asciiTheme="minorHAnsi" w:hAnsiTheme="minorHAnsi" w:cstheme="minorHAnsi"/>
                <w:sz w:val="20"/>
                <w:szCs w:val="20"/>
              </w:rPr>
              <w:t>33,2</w:t>
            </w:r>
          </w:p>
        </w:tc>
        <w:tc>
          <w:tcPr>
            <w:tcW w:w="617" w:type="pct"/>
            <w:shd w:val="clear" w:color="auto" w:fill="auto"/>
            <w:vAlign w:val="bottom"/>
          </w:tcPr>
          <w:p w:rsidR="00D42A37" w:rsidRPr="005725D3" w:rsidRDefault="005725D3" w:rsidP="005725D3">
            <w:pPr>
              <w:jc w:val="right"/>
              <w:rPr>
                <w:rFonts w:asciiTheme="minorHAnsi" w:hAnsiTheme="minorHAnsi" w:cstheme="minorHAnsi"/>
                <w:sz w:val="20"/>
                <w:szCs w:val="20"/>
                <w:lang w:eastAsia="uk-UA"/>
              </w:rPr>
            </w:pPr>
            <w:r w:rsidRPr="005725D3">
              <w:rPr>
                <w:rFonts w:asciiTheme="minorHAnsi" w:hAnsiTheme="minorHAnsi" w:cstheme="minorHAnsi"/>
                <w:sz w:val="20"/>
                <w:szCs w:val="20"/>
                <w:lang w:eastAsia="uk-UA"/>
              </w:rPr>
              <w:t>–116432,9</w:t>
            </w:r>
          </w:p>
        </w:tc>
      </w:tr>
    </w:tbl>
    <w:p w:rsidR="00A5383D" w:rsidRPr="0077719E" w:rsidRDefault="00A5383D" w:rsidP="00C50E5E">
      <w:pPr>
        <w:ind w:right="-568"/>
        <w:rPr>
          <w:rFonts w:ascii="Calibri" w:hAnsi="Calibri"/>
          <w:sz w:val="20"/>
          <w:szCs w:val="20"/>
          <w:u w:val="single"/>
        </w:rPr>
      </w:pPr>
      <w:r w:rsidRPr="0077719E">
        <w:rPr>
          <w:rFonts w:ascii="Calibri" w:hAnsi="Calibri"/>
          <w:sz w:val="20"/>
          <w:szCs w:val="20"/>
          <w:u w:val="single"/>
        </w:rPr>
        <w:tab/>
      </w:r>
      <w:r w:rsidRPr="0077719E">
        <w:rPr>
          <w:rFonts w:ascii="Calibri" w:hAnsi="Calibri"/>
          <w:sz w:val="20"/>
          <w:szCs w:val="20"/>
          <w:u w:val="single"/>
        </w:rPr>
        <w:tab/>
      </w:r>
    </w:p>
    <w:p w:rsidR="0060555B" w:rsidRPr="0077719E" w:rsidRDefault="0060555B" w:rsidP="00E35F36">
      <w:pPr>
        <w:spacing w:line="200" w:lineRule="exact"/>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за найбільшими країнами</w:t>
      </w:r>
      <w:r w:rsidR="000F5A2A" w:rsidRPr="0077719E">
        <w:rPr>
          <w:rFonts w:ascii="Calibri" w:hAnsi="Calibri"/>
          <w:sz w:val="18"/>
          <w:szCs w:val="18"/>
        </w:rPr>
        <w:t>-</w:t>
      </w:r>
      <w:r w:rsidRPr="0077719E">
        <w:rPr>
          <w:rFonts w:ascii="Calibri" w:hAnsi="Calibri"/>
          <w:sz w:val="18"/>
          <w:szCs w:val="18"/>
        </w:rPr>
        <w:t>партнерами.</w:t>
      </w:r>
    </w:p>
    <w:p w:rsidR="00E26425" w:rsidRPr="0077719E" w:rsidRDefault="00E26425" w:rsidP="00E35F36">
      <w:pPr>
        <w:spacing w:line="200" w:lineRule="exact"/>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462934" w:rsidRPr="0054353B"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77719E" w:rsidRDefault="00462934" w:rsidP="00462934">
      <w:pPr>
        <w:jc w:val="both"/>
        <w:rPr>
          <w:rFonts w:asciiTheme="minorHAnsi" w:hAnsiTheme="minorHAnsi" w:cstheme="minorHAnsi"/>
          <w:sz w:val="18"/>
          <w:szCs w:val="18"/>
        </w:rPr>
      </w:pPr>
      <w:r w:rsidRPr="0054353B">
        <w:rPr>
          <w:rFonts w:asciiTheme="minorHAnsi" w:hAnsiTheme="minorHAnsi" w:cstheme="minorHAnsi"/>
          <w:sz w:val="18"/>
          <w:szCs w:val="18"/>
        </w:rPr>
        <w:t>Символ (к) –</w:t>
      </w:r>
      <w:r w:rsidRPr="0054353B">
        <w:rPr>
          <w:rFonts w:ascii="Calibri" w:hAnsi="Calibri"/>
          <w:noProof/>
          <w:spacing w:val="-6"/>
        </w:rPr>
        <w:t xml:space="preserve"> </w:t>
      </w:r>
      <w:r w:rsidRPr="0054353B">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62934" w:rsidRPr="0077719E" w:rsidRDefault="00462934" w:rsidP="00E35F36">
      <w:pPr>
        <w:spacing w:line="200" w:lineRule="exact"/>
        <w:jc w:val="both"/>
        <w:rPr>
          <w:rFonts w:ascii="Calibri" w:hAnsi="Calibri"/>
          <w:sz w:val="18"/>
          <w:szCs w:val="18"/>
        </w:rPr>
      </w:pPr>
    </w:p>
    <w:p w:rsidR="00EF2429" w:rsidRPr="0077719E" w:rsidRDefault="00EF2429" w:rsidP="00E35F36">
      <w:pPr>
        <w:spacing w:line="200" w:lineRule="exact"/>
        <w:jc w:val="both"/>
        <w:rPr>
          <w:rFonts w:ascii="Calibri" w:hAnsi="Calibri"/>
          <w:sz w:val="18"/>
          <w:szCs w:val="18"/>
          <w:vertAlign w:val="superscript"/>
        </w:rPr>
      </w:pPr>
    </w:p>
    <w:p w:rsidR="0004047A" w:rsidRPr="0077719E" w:rsidRDefault="0004047A" w:rsidP="0004047A">
      <w:pPr>
        <w:spacing w:line="120" w:lineRule="auto"/>
        <w:ind w:left="-360"/>
        <w:jc w:val="right"/>
        <w:rPr>
          <w:rFonts w:ascii="Calibri" w:hAnsi="Calibri"/>
          <w:sz w:val="2"/>
          <w:szCs w:val="2"/>
        </w:rPr>
      </w:pPr>
      <w:r w:rsidRPr="0077719E">
        <w:br w:type="page"/>
      </w:r>
    </w:p>
    <w:p w:rsidR="0004047A" w:rsidRPr="0077719E" w:rsidRDefault="0004047A" w:rsidP="0004047A">
      <w:pPr>
        <w:jc w:val="right"/>
        <w:rPr>
          <w:rFonts w:ascii="Calibri" w:hAnsi="Calibri"/>
        </w:rPr>
      </w:pPr>
      <w:r w:rsidRPr="0077719E">
        <w:rPr>
          <w:rFonts w:ascii="Calibri" w:hAnsi="Calibri"/>
        </w:rPr>
        <w:lastRenderedPageBreak/>
        <w:t>Додаток 2</w:t>
      </w:r>
    </w:p>
    <w:p w:rsidR="00150545" w:rsidRPr="0077719E" w:rsidRDefault="0004047A" w:rsidP="0004047A">
      <w:pPr>
        <w:jc w:val="center"/>
        <w:rPr>
          <w:rFonts w:ascii="Calibri" w:hAnsi="Calibri"/>
          <w:b/>
        </w:rPr>
      </w:pPr>
      <w:r w:rsidRPr="0077719E">
        <w:rPr>
          <w:rFonts w:ascii="Calibri" w:hAnsi="Calibri"/>
          <w:b/>
        </w:rPr>
        <w:t xml:space="preserve">Товарна структура зовнішньої торгівлі </w:t>
      </w:r>
    </w:p>
    <w:p w:rsidR="0004047A" w:rsidRPr="0077719E" w:rsidRDefault="00AA6C31" w:rsidP="0004047A">
      <w:pPr>
        <w:jc w:val="center"/>
        <w:rPr>
          <w:rFonts w:ascii="Calibri" w:hAnsi="Calibri"/>
          <w:b/>
          <w:vertAlign w:val="superscript"/>
        </w:rPr>
      </w:pPr>
      <w:r w:rsidRPr="0077719E">
        <w:rPr>
          <w:rFonts w:ascii="Calibri" w:hAnsi="Calibri"/>
          <w:b/>
        </w:rPr>
        <w:t xml:space="preserve">у </w:t>
      </w:r>
      <w:r w:rsidR="009554E6" w:rsidRPr="0077719E">
        <w:rPr>
          <w:rFonts w:ascii="Calibri" w:hAnsi="Calibri"/>
          <w:b/>
        </w:rPr>
        <w:t>січні</w:t>
      </w:r>
      <w:r w:rsidR="00632A51" w:rsidRPr="0077719E">
        <w:rPr>
          <w:rFonts w:ascii="Calibri" w:hAnsi="Calibri"/>
          <w:b/>
        </w:rPr>
        <w:t>–</w:t>
      </w:r>
      <w:r w:rsidR="00DA3B94">
        <w:rPr>
          <w:rFonts w:ascii="Calibri" w:hAnsi="Calibri"/>
          <w:b/>
        </w:rPr>
        <w:t xml:space="preserve">липні </w:t>
      </w:r>
      <w:r w:rsidR="0004047A" w:rsidRPr="0077719E">
        <w:rPr>
          <w:rFonts w:ascii="Calibri" w:hAnsi="Calibri"/>
          <w:b/>
        </w:rPr>
        <w:t>20</w:t>
      </w:r>
      <w:r w:rsidR="009554E6" w:rsidRPr="0077719E">
        <w:rPr>
          <w:rFonts w:ascii="Calibri" w:hAnsi="Calibri"/>
          <w:b/>
        </w:rPr>
        <w:t>20</w:t>
      </w:r>
      <w:r w:rsidR="004F52ED" w:rsidRPr="0077719E">
        <w:rPr>
          <w:rFonts w:ascii="Calibri" w:hAnsi="Calibri"/>
          <w:b/>
        </w:rPr>
        <w:t xml:space="preserve"> </w:t>
      </w:r>
      <w:r w:rsidR="0004047A" w:rsidRPr="0077719E">
        <w:rPr>
          <w:rFonts w:ascii="Calibri" w:hAnsi="Calibri"/>
          <w:b/>
        </w:rPr>
        <w:t>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77719E"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Назва</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5024DD" w:rsidRPr="0077719E">
              <w:rPr>
                <w:rFonts w:asciiTheme="minorHAnsi" w:hAnsiTheme="minorHAnsi"/>
                <w:bCs/>
                <w:sz w:val="20"/>
                <w:szCs w:val="20"/>
              </w:rPr>
              <w:t>.дол</w:t>
            </w:r>
            <w:proofErr w:type="spellEnd"/>
            <w:r w:rsidR="005024DD" w:rsidRPr="0077719E">
              <w:rPr>
                <w:rFonts w:asciiTheme="minorHAnsi" w:hAnsiTheme="minorHAnsi"/>
                <w:bCs/>
                <w:sz w:val="20"/>
                <w:szCs w:val="20"/>
              </w:rPr>
              <w:t>.</w:t>
            </w:r>
            <w:r w:rsidR="005024DD" w:rsidRPr="0077719E">
              <w:rPr>
                <w:rFonts w:asciiTheme="minorHAnsi" w:hAnsiTheme="minorHAnsi"/>
                <w:bCs/>
                <w:sz w:val="20"/>
                <w:szCs w:val="20"/>
              </w:rPr>
              <w:br/>
            </w:r>
            <w:r w:rsidR="0039323B" w:rsidRPr="0077719E">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DA3B94"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липня</w:t>
            </w:r>
            <w:r w:rsidRPr="0077719E">
              <w:rPr>
                <w:rFonts w:ascii="Calibri" w:hAnsi="Calibri"/>
                <w:bCs/>
                <w:spacing w:val="-6"/>
                <w:sz w:val="20"/>
                <w:szCs w:val="20"/>
              </w:rPr>
              <w:t xml:space="preserve">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39323B" w:rsidRPr="0077719E" w:rsidRDefault="0039323B" w:rsidP="005A2739">
            <w:pPr>
              <w:spacing w:line="25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515CEC" w:rsidP="005A2739">
            <w:pPr>
              <w:spacing w:line="25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39323B" w:rsidRPr="0077719E">
              <w:rPr>
                <w:rFonts w:asciiTheme="minorHAnsi" w:hAnsiTheme="minorHAnsi"/>
                <w:bCs/>
                <w:sz w:val="20"/>
                <w:szCs w:val="20"/>
              </w:rPr>
              <w:t>.дол</w:t>
            </w:r>
            <w:proofErr w:type="spellEnd"/>
            <w:r w:rsidR="0039323B" w:rsidRPr="0077719E">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DA3B94" w:rsidP="00883681">
            <w:pPr>
              <w:spacing w:line="25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липня</w:t>
            </w:r>
            <w:r w:rsidRPr="0077719E">
              <w:rPr>
                <w:rFonts w:ascii="Calibri" w:hAnsi="Calibri"/>
                <w:bCs/>
                <w:spacing w:val="-6"/>
                <w:sz w:val="20"/>
                <w:szCs w:val="20"/>
              </w:rPr>
              <w:t xml:space="preserve">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у % до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загального</w:t>
            </w:r>
          </w:p>
          <w:p w:rsidR="0039323B" w:rsidRPr="0077719E" w:rsidRDefault="0039323B" w:rsidP="005A2739">
            <w:pPr>
              <w:spacing w:line="25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ED1700" w:rsidRPr="0077719E" w:rsidTr="007E147E">
        <w:trPr>
          <w:trHeight w:val="255"/>
        </w:trPr>
        <w:tc>
          <w:tcPr>
            <w:tcW w:w="1041" w:type="pct"/>
            <w:tcBorders>
              <w:top w:val="single" w:sz="4" w:space="0" w:color="auto"/>
            </w:tcBorders>
            <w:shd w:val="clear" w:color="auto" w:fill="auto"/>
            <w:vAlign w:val="bottom"/>
          </w:tcPr>
          <w:p w:rsidR="00ED1700" w:rsidRPr="0038399E" w:rsidRDefault="00ED1700" w:rsidP="00054D83">
            <w:pPr>
              <w:spacing w:line="250" w:lineRule="exact"/>
              <w:ind w:left="-142"/>
              <w:rPr>
                <w:rFonts w:asciiTheme="minorHAnsi" w:hAnsiTheme="minorHAnsi"/>
                <w:b/>
                <w:bCs/>
                <w:sz w:val="20"/>
                <w:szCs w:val="20"/>
              </w:rPr>
            </w:pPr>
            <w:r w:rsidRPr="0038399E">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ED1700" w:rsidRPr="0038399E" w:rsidRDefault="00ED1700" w:rsidP="00054D83">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b/>
                <w:sz w:val="20"/>
                <w:szCs w:val="20"/>
              </w:rPr>
            </w:pPr>
            <w:r w:rsidRPr="007E147E">
              <w:rPr>
                <w:rFonts w:asciiTheme="minorHAnsi" w:hAnsiTheme="minorHAnsi" w:cstheme="minorHAnsi"/>
                <w:b/>
                <w:sz w:val="20"/>
                <w:szCs w:val="20"/>
              </w:rPr>
              <w:t>767376,8</w:t>
            </w:r>
          </w:p>
        </w:tc>
        <w:tc>
          <w:tcPr>
            <w:tcW w:w="560"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b/>
                <w:sz w:val="20"/>
                <w:szCs w:val="20"/>
              </w:rPr>
            </w:pPr>
            <w:r w:rsidRPr="007E147E">
              <w:rPr>
                <w:rFonts w:asciiTheme="minorHAnsi" w:hAnsiTheme="minorHAnsi" w:cstheme="minorHAnsi"/>
                <w:b/>
                <w:sz w:val="20"/>
                <w:szCs w:val="20"/>
              </w:rPr>
              <w:t>97,8</w:t>
            </w:r>
          </w:p>
        </w:tc>
        <w:tc>
          <w:tcPr>
            <w:tcW w:w="542"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b/>
                <w:sz w:val="20"/>
                <w:szCs w:val="20"/>
              </w:rPr>
            </w:pPr>
            <w:r w:rsidRPr="007E147E">
              <w:rPr>
                <w:rFonts w:asciiTheme="minorHAnsi" w:hAnsiTheme="minorHAnsi" w:cstheme="minorHAnsi"/>
                <w:b/>
                <w:sz w:val="20"/>
                <w:szCs w:val="20"/>
              </w:rPr>
              <w:t>100,0</w:t>
            </w:r>
          </w:p>
        </w:tc>
        <w:tc>
          <w:tcPr>
            <w:tcW w:w="616"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b/>
                <w:sz w:val="20"/>
                <w:szCs w:val="20"/>
              </w:rPr>
            </w:pPr>
            <w:r w:rsidRPr="007E147E">
              <w:rPr>
                <w:rFonts w:asciiTheme="minorHAnsi" w:hAnsiTheme="minorHAnsi" w:cstheme="minorHAnsi"/>
                <w:b/>
                <w:sz w:val="20"/>
                <w:szCs w:val="20"/>
              </w:rPr>
              <w:t>960543,2</w:t>
            </w:r>
          </w:p>
        </w:tc>
        <w:tc>
          <w:tcPr>
            <w:tcW w:w="561"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b/>
                <w:sz w:val="20"/>
                <w:szCs w:val="20"/>
              </w:rPr>
            </w:pPr>
            <w:r w:rsidRPr="007E147E">
              <w:rPr>
                <w:rFonts w:asciiTheme="minorHAnsi" w:hAnsiTheme="minorHAnsi" w:cstheme="minorHAnsi"/>
                <w:b/>
                <w:sz w:val="20"/>
                <w:szCs w:val="20"/>
              </w:rPr>
              <w:t>98,5</w:t>
            </w:r>
          </w:p>
        </w:tc>
        <w:tc>
          <w:tcPr>
            <w:tcW w:w="616"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b/>
                <w:sz w:val="20"/>
                <w:szCs w:val="20"/>
              </w:rPr>
            </w:pPr>
            <w:r w:rsidRPr="007E147E">
              <w:rPr>
                <w:rFonts w:asciiTheme="minorHAnsi" w:hAnsiTheme="minorHAnsi" w:cstheme="minorHAnsi"/>
                <w:b/>
                <w:sz w:val="20"/>
                <w:szCs w:val="20"/>
              </w:rPr>
              <w:t>100,0</w:t>
            </w:r>
          </w:p>
        </w:tc>
      </w:tr>
      <w:tr w:rsidR="0077719E" w:rsidRPr="0077719E" w:rsidTr="007E147E">
        <w:trPr>
          <w:trHeight w:val="255"/>
        </w:trPr>
        <w:tc>
          <w:tcPr>
            <w:tcW w:w="1041" w:type="pct"/>
            <w:shd w:val="clear" w:color="auto" w:fill="auto"/>
            <w:vAlign w:val="bottom"/>
          </w:tcPr>
          <w:p w:rsidR="006C51FD" w:rsidRPr="0038399E" w:rsidRDefault="006C51FD" w:rsidP="005A2739">
            <w:pPr>
              <w:spacing w:line="250" w:lineRule="exact"/>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7E147E" w:rsidRDefault="006C51FD" w:rsidP="007E147E">
            <w:pPr>
              <w:jc w:val="right"/>
              <w:rPr>
                <w:rFonts w:asciiTheme="minorHAnsi" w:hAnsiTheme="minorHAnsi" w:cstheme="minorHAnsi"/>
                <w:bCs/>
                <w:sz w:val="20"/>
                <w:szCs w:val="20"/>
              </w:rPr>
            </w:pPr>
          </w:p>
        </w:tc>
        <w:tc>
          <w:tcPr>
            <w:tcW w:w="560" w:type="pct"/>
            <w:shd w:val="clear" w:color="auto" w:fill="auto"/>
            <w:vAlign w:val="bottom"/>
          </w:tcPr>
          <w:p w:rsidR="006C51FD" w:rsidRPr="007E147E" w:rsidRDefault="006C51FD" w:rsidP="007E147E">
            <w:pPr>
              <w:jc w:val="right"/>
              <w:rPr>
                <w:rFonts w:asciiTheme="minorHAnsi" w:hAnsiTheme="minorHAnsi" w:cstheme="minorHAnsi"/>
                <w:sz w:val="20"/>
                <w:szCs w:val="20"/>
              </w:rPr>
            </w:pPr>
          </w:p>
        </w:tc>
        <w:tc>
          <w:tcPr>
            <w:tcW w:w="542" w:type="pct"/>
            <w:shd w:val="clear" w:color="auto" w:fill="auto"/>
            <w:vAlign w:val="bottom"/>
          </w:tcPr>
          <w:p w:rsidR="006C51FD" w:rsidRPr="007E147E" w:rsidRDefault="006C51FD" w:rsidP="007E147E">
            <w:pPr>
              <w:jc w:val="right"/>
              <w:rPr>
                <w:rFonts w:asciiTheme="minorHAnsi" w:hAnsiTheme="minorHAnsi" w:cstheme="minorHAnsi"/>
                <w:sz w:val="20"/>
                <w:szCs w:val="20"/>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rPr>
            </w:pPr>
          </w:p>
        </w:tc>
        <w:tc>
          <w:tcPr>
            <w:tcW w:w="561" w:type="pct"/>
            <w:shd w:val="clear" w:color="auto" w:fill="auto"/>
            <w:vAlign w:val="bottom"/>
          </w:tcPr>
          <w:p w:rsidR="006C51FD" w:rsidRPr="007E147E" w:rsidRDefault="006C51FD" w:rsidP="007E147E">
            <w:pPr>
              <w:jc w:val="right"/>
              <w:rPr>
                <w:rFonts w:asciiTheme="minorHAnsi" w:hAnsiTheme="minorHAnsi" w:cstheme="minorHAnsi"/>
                <w:sz w:val="20"/>
                <w:szCs w:val="20"/>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rPr>
            </w:pP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4"/>
              <w:rPr>
                <w:rFonts w:asciiTheme="minorHAnsi" w:hAnsiTheme="minorHAnsi"/>
                <w:bCs/>
                <w:sz w:val="20"/>
                <w:szCs w:val="20"/>
              </w:rPr>
            </w:pPr>
            <w:proofErr w:type="spellStart"/>
            <w:r w:rsidRPr="0038399E">
              <w:rPr>
                <w:rFonts w:asciiTheme="minorHAnsi" w:hAnsiTheme="minorHAnsi"/>
                <w:bCs/>
                <w:sz w:val="20"/>
                <w:szCs w:val="20"/>
              </w:rPr>
              <w:t>Живi</w:t>
            </w:r>
            <w:proofErr w:type="spellEnd"/>
            <w:r w:rsidRPr="0038399E">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sz w:val="20"/>
                <w:szCs w:val="20"/>
                <w:lang w:eastAsia="uk-UA"/>
              </w:rPr>
            </w:pPr>
            <w:r w:rsidRPr="0038399E">
              <w:rPr>
                <w:rFonts w:asciiTheme="minorHAnsi" w:hAnsiTheme="minorHAnsi"/>
                <w:bCs/>
                <w:sz w:val="20"/>
                <w:szCs w:val="20"/>
              </w:rPr>
              <w:t>I</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8548,5</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116,0</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17024,1</w:t>
            </w:r>
          </w:p>
        </w:tc>
        <w:tc>
          <w:tcPr>
            <w:tcW w:w="56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118,3</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1,8</w:t>
            </w:r>
          </w:p>
        </w:tc>
      </w:tr>
      <w:tr w:rsidR="0077719E" w:rsidRPr="0077719E" w:rsidTr="007E147E">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0"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2"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142"/>
              <w:rPr>
                <w:rFonts w:asciiTheme="minorHAnsi" w:hAnsiTheme="minorHAnsi"/>
                <w:bCs/>
                <w:sz w:val="20"/>
                <w:szCs w:val="20"/>
              </w:rPr>
            </w:pPr>
            <w:r w:rsidRPr="0038399E">
              <w:rPr>
                <w:rFonts w:asciiTheme="minorHAnsi" w:hAnsiTheme="minorHAnsi"/>
                <w:bCs/>
                <w:sz w:val="20"/>
                <w:szCs w:val="20"/>
              </w:rPr>
              <w:t>риба і ракоподібні</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03</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11552,6</w:t>
            </w:r>
          </w:p>
        </w:tc>
        <w:tc>
          <w:tcPr>
            <w:tcW w:w="56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102,9</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1,2</w:t>
            </w: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142"/>
              <w:rPr>
                <w:rFonts w:asciiTheme="minorHAnsi" w:hAnsiTheme="minorHAnsi"/>
                <w:bCs/>
                <w:sz w:val="20"/>
                <w:szCs w:val="20"/>
              </w:rPr>
            </w:pPr>
            <w:r w:rsidRPr="0038399E">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04</w:t>
            </w:r>
          </w:p>
        </w:tc>
        <w:tc>
          <w:tcPr>
            <w:tcW w:w="58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7276,0</w:t>
            </w:r>
          </w:p>
        </w:tc>
        <w:tc>
          <w:tcPr>
            <w:tcW w:w="560"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107,5</w:t>
            </w:r>
          </w:p>
        </w:tc>
        <w:tc>
          <w:tcPr>
            <w:tcW w:w="542"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0,9</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3242,7</w:t>
            </w:r>
          </w:p>
        </w:tc>
        <w:tc>
          <w:tcPr>
            <w:tcW w:w="56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312,2</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0,3</w:t>
            </w: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4"/>
              <w:rPr>
                <w:rFonts w:asciiTheme="minorHAnsi" w:hAnsiTheme="minorHAnsi"/>
                <w:sz w:val="20"/>
                <w:szCs w:val="20"/>
              </w:rPr>
            </w:pPr>
            <w:r w:rsidRPr="0038399E">
              <w:rPr>
                <w:rFonts w:asciiTheme="minorHAnsi" w:hAnsiTheme="minorHAnsi"/>
                <w:bCs/>
                <w:sz w:val="20"/>
                <w:szCs w:val="20"/>
              </w:rPr>
              <w:t>Продукти рослинного походження</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113889,8</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82,6</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14,8</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30106,3</w:t>
            </w:r>
          </w:p>
        </w:tc>
        <w:tc>
          <w:tcPr>
            <w:tcW w:w="56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113,1</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3,1</w:t>
            </w:r>
          </w:p>
        </w:tc>
      </w:tr>
      <w:tr w:rsidR="0077719E" w:rsidRPr="0077719E" w:rsidTr="007E147E">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sz w:val="20"/>
                <w:szCs w:val="20"/>
                <w:lang w:eastAsia="uk-UA"/>
              </w:rPr>
            </w:pPr>
          </w:p>
        </w:tc>
        <w:tc>
          <w:tcPr>
            <w:tcW w:w="58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0"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2"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142"/>
              <w:rPr>
                <w:rFonts w:asciiTheme="minorHAnsi" w:hAnsiTheme="minorHAnsi"/>
                <w:bCs/>
                <w:sz w:val="20"/>
                <w:szCs w:val="20"/>
              </w:rPr>
            </w:pPr>
            <w:r w:rsidRPr="0038399E">
              <w:rPr>
                <w:rFonts w:asciiTheme="minorHAnsi" w:hAnsiTheme="minorHAnsi"/>
                <w:bCs/>
                <w:sz w:val="20"/>
                <w:szCs w:val="20"/>
              </w:rPr>
              <w:t>кава, чай</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09</w:t>
            </w:r>
          </w:p>
        </w:tc>
        <w:tc>
          <w:tcPr>
            <w:tcW w:w="58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1404,0</w:t>
            </w:r>
          </w:p>
        </w:tc>
        <w:tc>
          <w:tcPr>
            <w:tcW w:w="560"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102,3</w:t>
            </w:r>
          </w:p>
        </w:tc>
        <w:tc>
          <w:tcPr>
            <w:tcW w:w="542"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0,2</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9159,9</w:t>
            </w:r>
          </w:p>
        </w:tc>
        <w:tc>
          <w:tcPr>
            <w:tcW w:w="56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96,7</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w:t>
            </w: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142"/>
              <w:rPr>
                <w:rFonts w:asciiTheme="minorHAnsi" w:hAnsiTheme="minorHAnsi"/>
                <w:bCs/>
                <w:sz w:val="20"/>
                <w:szCs w:val="20"/>
              </w:rPr>
            </w:pPr>
            <w:r w:rsidRPr="0038399E">
              <w:rPr>
                <w:rFonts w:asciiTheme="minorHAnsi" w:hAnsiTheme="minorHAnsi"/>
                <w:bCs/>
                <w:sz w:val="20"/>
                <w:szCs w:val="20"/>
              </w:rPr>
              <w:t>зернові культури</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sz w:val="20"/>
                <w:szCs w:val="20"/>
              </w:rPr>
            </w:pPr>
            <w:r w:rsidRPr="0038399E">
              <w:rPr>
                <w:rFonts w:asciiTheme="minorHAnsi" w:hAnsiTheme="minorHAnsi"/>
                <w:sz w:val="20"/>
                <w:szCs w:val="20"/>
              </w:rPr>
              <w:t>10</w:t>
            </w:r>
          </w:p>
        </w:tc>
        <w:tc>
          <w:tcPr>
            <w:tcW w:w="58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80136,2</w:t>
            </w:r>
          </w:p>
        </w:tc>
        <w:tc>
          <w:tcPr>
            <w:tcW w:w="560"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105,6</w:t>
            </w:r>
          </w:p>
        </w:tc>
        <w:tc>
          <w:tcPr>
            <w:tcW w:w="542"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10,4</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3763,9</w:t>
            </w:r>
          </w:p>
        </w:tc>
        <w:tc>
          <w:tcPr>
            <w:tcW w:w="56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223,0</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0,4</w:t>
            </w: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4"/>
              <w:rPr>
                <w:rFonts w:asciiTheme="minorHAnsi" w:hAnsiTheme="minorHAnsi"/>
                <w:bCs/>
                <w:sz w:val="20"/>
                <w:szCs w:val="20"/>
              </w:rPr>
            </w:pPr>
            <w:r w:rsidRPr="0038399E">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ІІІ. 15</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77510,4</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136,5</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10,1</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5197,2</w:t>
            </w:r>
          </w:p>
        </w:tc>
        <w:tc>
          <w:tcPr>
            <w:tcW w:w="56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95,0</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0,5</w:t>
            </w:r>
          </w:p>
        </w:tc>
      </w:tr>
      <w:tr w:rsidR="00ED1700" w:rsidRPr="0077719E" w:rsidTr="007E147E">
        <w:trPr>
          <w:trHeight w:val="255"/>
        </w:trPr>
        <w:tc>
          <w:tcPr>
            <w:tcW w:w="1041" w:type="pct"/>
            <w:shd w:val="clear" w:color="auto" w:fill="auto"/>
            <w:vAlign w:val="bottom"/>
          </w:tcPr>
          <w:p w:rsidR="00ED1700" w:rsidRPr="0038399E" w:rsidRDefault="00ED1700" w:rsidP="001C3358">
            <w:pPr>
              <w:spacing w:line="250" w:lineRule="exact"/>
              <w:ind w:left="-4"/>
              <w:rPr>
                <w:rFonts w:asciiTheme="minorHAnsi" w:hAnsiTheme="minorHAnsi"/>
                <w:sz w:val="20"/>
                <w:szCs w:val="20"/>
              </w:rPr>
            </w:pPr>
            <w:r w:rsidRPr="0038399E">
              <w:rPr>
                <w:rFonts w:asciiTheme="minorHAnsi" w:hAnsiTheme="minorHAnsi"/>
                <w:bCs/>
                <w:sz w:val="20"/>
                <w:szCs w:val="20"/>
              </w:rPr>
              <w:t>Готові харчові продукти</w:t>
            </w:r>
          </w:p>
        </w:tc>
        <w:tc>
          <w:tcPr>
            <w:tcW w:w="483" w:type="pct"/>
            <w:shd w:val="clear" w:color="auto" w:fill="auto"/>
            <w:vAlign w:val="bottom"/>
          </w:tcPr>
          <w:p w:rsidR="00ED1700" w:rsidRPr="0038399E" w:rsidRDefault="00ED1700" w:rsidP="001C3358">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І</w:t>
            </w:r>
            <w:r w:rsidRPr="0038399E">
              <w:rPr>
                <w:rFonts w:asciiTheme="minorHAnsi" w:hAnsiTheme="minorHAnsi"/>
                <w:bCs/>
                <w:sz w:val="20"/>
                <w:szCs w:val="20"/>
              </w:rPr>
              <w:t>V</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186455,5</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111,8</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24,3</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100546,0</w:t>
            </w:r>
          </w:p>
        </w:tc>
        <w:tc>
          <w:tcPr>
            <w:tcW w:w="56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119,0</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10,5</w:t>
            </w:r>
          </w:p>
        </w:tc>
      </w:tr>
      <w:tr w:rsidR="009B11CC" w:rsidRPr="0077719E" w:rsidTr="007E147E">
        <w:trPr>
          <w:trHeight w:val="255"/>
        </w:trPr>
        <w:tc>
          <w:tcPr>
            <w:tcW w:w="1041" w:type="pct"/>
            <w:shd w:val="clear" w:color="auto" w:fill="auto"/>
            <w:vAlign w:val="bottom"/>
          </w:tcPr>
          <w:p w:rsidR="009B11CC" w:rsidRPr="0077719E" w:rsidRDefault="009B11CC" w:rsidP="009B11CC">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9B11CC" w:rsidRPr="001C3358" w:rsidRDefault="009B11CC" w:rsidP="009B11CC">
            <w:pPr>
              <w:spacing w:line="250" w:lineRule="exact"/>
              <w:jc w:val="center"/>
              <w:rPr>
                <w:rFonts w:asciiTheme="minorHAnsi" w:hAnsiTheme="minorHAnsi"/>
                <w:i/>
                <w:sz w:val="20"/>
                <w:szCs w:val="20"/>
                <w:lang w:eastAsia="uk-UA"/>
              </w:rPr>
            </w:pPr>
          </w:p>
        </w:tc>
        <w:tc>
          <w:tcPr>
            <w:tcW w:w="581" w:type="pct"/>
            <w:shd w:val="clear" w:color="auto" w:fill="auto"/>
            <w:vAlign w:val="bottom"/>
          </w:tcPr>
          <w:p w:rsidR="009B11CC" w:rsidRPr="007E147E" w:rsidRDefault="009B11CC" w:rsidP="007E147E">
            <w:pPr>
              <w:jc w:val="right"/>
              <w:rPr>
                <w:rFonts w:asciiTheme="minorHAnsi" w:hAnsiTheme="minorHAnsi" w:cstheme="minorHAnsi"/>
                <w:i/>
                <w:color w:val="FF0000"/>
                <w:sz w:val="20"/>
                <w:szCs w:val="20"/>
                <w:lang w:eastAsia="uk-UA"/>
              </w:rPr>
            </w:pPr>
          </w:p>
        </w:tc>
        <w:tc>
          <w:tcPr>
            <w:tcW w:w="560" w:type="pct"/>
            <w:shd w:val="clear" w:color="auto" w:fill="auto"/>
            <w:vAlign w:val="bottom"/>
          </w:tcPr>
          <w:p w:rsidR="009B11CC" w:rsidRPr="007E147E" w:rsidRDefault="009B11CC" w:rsidP="007E147E">
            <w:pPr>
              <w:jc w:val="right"/>
              <w:rPr>
                <w:rFonts w:asciiTheme="minorHAnsi" w:hAnsiTheme="minorHAnsi" w:cstheme="minorHAnsi"/>
                <w:i/>
                <w:color w:val="FF0000"/>
                <w:sz w:val="20"/>
                <w:szCs w:val="20"/>
              </w:rPr>
            </w:pPr>
          </w:p>
        </w:tc>
        <w:tc>
          <w:tcPr>
            <w:tcW w:w="542" w:type="pct"/>
            <w:shd w:val="clear" w:color="auto" w:fill="auto"/>
            <w:vAlign w:val="bottom"/>
          </w:tcPr>
          <w:p w:rsidR="009B11CC" w:rsidRPr="007E147E" w:rsidRDefault="009B11CC" w:rsidP="007E147E">
            <w:pPr>
              <w:jc w:val="right"/>
              <w:rPr>
                <w:rFonts w:asciiTheme="minorHAnsi" w:hAnsiTheme="minorHAnsi" w:cstheme="minorHAnsi"/>
                <w:i/>
                <w:color w:val="FF0000"/>
                <w:sz w:val="20"/>
                <w:szCs w:val="20"/>
              </w:rPr>
            </w:pPr>
          </w:p>
        </w:tc>
        <w:tc>
          <w:tcPr>
            <w:tcW w:w="616" w:type="pct"/>
            <w:shd w:val="clear" w:color="auto" w:fill="auto"/>
            <w:vAlign w:val="bottom"/>
          </w:tcPr>
          <w:p w:rsidR="009B11CC" w:rsidRPr="007E147E" w:rsidRDefault="009B11CC" w:rsidP="007E147E">
            <w:pPr>
              <w:jc w:val="right"/>
              <w:rPr>
                <w:rFonts w:asciiTheme="minorHAnsi" w:hAnsiTheme="minorHAnsi" w:cstheme="minorHAnsi"/>
                <w:i/>
                <w:color w:val="FF0000"/>
                <w:sz w:val="20"/>
                <w:szCs w:val="20"/>
              </w:rPr>
            </w:pPr>
          </w:p>
        </w:tc>
        <w:tc>
          <w:tcPr>
            <w:tcW w:w="561" w:type="pct"/>
            <w:shd w:val="clear" w:color="auto" w:fill="auto"/>
            <w:vAlign w:val="bottom"/>
          </w:tcPr>
          <w:p w:rsidR="009B11CC" w:rsidRPr="007E147E" w:rsidRDefault="009B11CC" w:rsidP="007E147E">
            <w:pPr>
              <w:jc w:val="right"/>
              <w:rPr>
                <w:rFonts w:asciiTheme="minorHAnsi" w:hAnsiTheme="minorHAnsi" w:cstheme="minorHAnsi"/>
                <w:i/>
                <w:color w:val="FF0000"/>
                <w:sz w:val="20"/>
                <w:szCs w:val="20"/>
              </w:rPr>
            </w:pPr>
          </w:p>
        </w:tc>
        <w:tc>
          <w:tcPr>
            <w:tcW w:w="616" w:type="pct"/>
            <w:shd w:val="clear" w:color="auto" w:fill="auto"/>
            <w:vAlign w:val="bottom"/>
          </w:tcPr>
          <w:p w:rsidR="009B11CC" w:rsidRPr="007E147E" w:rsidRDefault="009B11CC" w:rsidP="007E147E">
            <w:pPr>
              <w:jc w:val="right"/>
              <w:rPr>
                <w:rFonts w:asciiTheme="minorHAnsi" w:hAnsiTheme="minorHAnsi" w:cstheme="minorHAnsi"/>
                <w:i/>
                <w:color w:val="FF0000"/>
                <w:sz w:val="20"/>
                <w:szCs w:val="20"/>
              </w:rPr>
            </w:pPr>
          </w:p>
        </w:tc>
      </w:tr>
      <w:tr w:rsidR="00ED1700" w:rsidRPr="0077719E" w:rsidTr="007E147E">
        <w:trPr>
          <w:trHeight w:val="255"/>
        </w:trPr>
        <w:tc>
          <w:tcPr>
            <w:tcW w:w="1041" w:type="pct"/>
            <w:shd w:val="clear" w:color="auto" w:fill="auto"/>
            <w:vAlign w:val="bottom"/>
          </w:tcPr>
          <w:p w:rsidR="00ED1700" w:rsidRPr="0038399E" w:rsidRDefault="00ED1700" w:rsidP="002C05F2">
            <w:pPr>
              <w:spacing w:line="250" w:lineRule="exact"/>
              <w:ind w:left="142"/>
              <w:rPr>
                <w:rFonts w:asciiTheme="minorHAnsi" w:hAnsiTheme="minorHAnsi"/>
                <w:bCs/>
                <w:sz w:val="20"/>
                <w:szCs w:val="20"/>
              </w:rPr>
            </w:pPr>
            <w:r w:rsidRPr="0038399E">
              <w:rPr>
                <w:rFonts w:asciiTheme="minorHAnsi" w:hAnsiTheme="minorHAnsi"/>
                <w:bCs/>
                <w:sz w:val="20"/>
                <w:szCs w:val="20"/>
              </w:rPr>
              <w:t>тютюн і промислові замінники тютюну</w:t>
            </w:r>
          </w:p>
        </w:tc>
        <w:tc>
          <w:tcPr>
            <w:tcW w:w="483" w:type="pct"/>
            <w:shd w:val="clear" w:color="auto" w:fill="auto"/>
            <w:vAlign w:val="bottom"/>
          </w:tcPr>
          <w:p w:rsidR="00ED1700" w:rsidRPr="0038399E" w:rsidRDefault="00ED1700"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24</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r>
      <w:tr w:rsidR="00ED1700" w:rsidRPr="0077719E" w:rsidTr="007E147E">
        <w:trPr>
          <w:trHeight w:val="255"/>
        </w:trPr>
        <w:tc>
          <w:tcPr>
            <w:tcW w:w="1041" w:type="pct"/>
            <w:shd w:val="clear" w:color="auto" w:fill="auto"/>
            <w:vAlign w:val="bottom"/>
          </w:tcPr>
          <w:p w:rsidR="00ED1700" w:rsidRPr="0038399E" w:rsidRDefault="00ED1700" w:rsidP="002C05F2">
            <w:pPr>
              <w:spacing w:line="250" w:lineRule="exact"/>
              <w:ind w:left="-4"/>
              <w:rPr>
                <w:rFonts w:asciiTheme="minorHAnsi" w:hAnsiTheme="minorHAnsi"/>
                <w:sz w:val="20"/>
                <w:szCs w:val="20"/>
              </w:rPr>
            </w:pPr>
            <w:r w:rsidRPr="0038399E">
              <w:rPr>
                <w:rFonts w:asciiTheme="minorHAnsi" w:hAnsiTheme="minorHAnsi"/>
                <w:bCs/>
                <w:sz w:val="20"/>
                <w:szCs w:val="20"/>
              </w:rPr>
              <w:t>Мінеральні продукти</w:t>
            </w:r>
          </w:p>
        </w:tc>
        <w:tc>
          <w:tcPr>
            <w:tcW w:w="483" w:type="pct"/>
            <w:shd w:val="clear" w:color="auto" w:fill="auto"/>
            <w:vAlign w:val="bottom"/>
          </w:tcPr>
          <w:p w:rsidR="00ED1700" w:rsidRPr="0038399E" w:rsidRDefault="00ED1700"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2920,4</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81,7</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0,4</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45962,1</w:t>
            </w:r>
          </w:p>
        </w:tc>
        <w:tc>
          <w:tcPr>
            <w:tcW w:w="56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92,6</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4,8</w:t>
            </w:r>
          </w:p>
        </w:tc>
      </w:tr>
      <w:tr w:rsidR="0077719E" w:rsidRPr="0077719E" w:rsidTr="007E147E">
        <w:trPr>
          <w:trHeight w:val="255"/>
        </w:trPr>
        <w:tc>
          <w:tcPr>
            <w:tcW w:w="1041" w:type="pct"/>
            <w:shd w:val="clear" w:color="auto" w:fill="auto"/>
            <w:vAlign w:val="bottom"/>
          </w:tcPr>
          <w:p w:rsidR="006C51FD" w:rsidRPr="0038399E" w:rsidRDefault="006C51FD" w:rsidP="005A2739">
            <w:pPr>
              <w:spacing w:line="250" w:lineRule="exact"/>
              <w:ind w:left="-4" w:firstLine="146"/>
              <w:rPr>
                <w:rFonts w:asciiTheme="minorHAnsi" w:hAnsiTheme="minorHAnsi"/>
                <w:bCs/>
                <w:sz w:val="20"/>
                <w:szCs w:val="20"/>
              </w:rPr>
            </w:pPr>
            <w:r w:rsidRPr="0038399E">
              <w:rPr>
                <w:rFonts w:asciiTheme="minorHAnsi" w:hAnsiTheme="minorHAnsi"/>
                <w:bCs/>
                <w:sz w:val="20"/>
                <w:szCs w:val="20"/>
              </w:rPr>
              <w:t>у тому числі</w:t>
            </w:r>
          </w:p>
        </w:tc>
        <w:tc>
          <w:tcPr>
            <w:tcW w:w="483" w:type="pct"/>
            <w:shd w:val="clear" w:color="auto" w:fill="auto"/>
            <w:vAlign w:val="bottom"/>
          </w:tcPr>
          <w:p w:rsidR="006C51FD" w:rsidRPr="003839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0"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2"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ED1700" w:rsidRPr="0077719E" w:rsidTr="007E147E">
        <w:trPr>
          <w:trHeight w:val="255"/>
        </w:trPr>
        <w:tc>
          <w:tcPr>
            <w:tcW w:w="1041" w:type="pct"/>
            <w:shd w:val="clear" w:color="auto" w:fill="auto"/>
            <w:vAlign w:val="bottom"/>
          </w:tcPr>
          <w:p w:rsidR="00ED1700" w:rsidRPr="0038399E" w:rsidRDefault="00ED1700" w:rsidP="002C05F2">
            <w:pPr>
              <w:spacing w:line="250" w:lineRule="exact"/>
              <w:ind w:left="142"/>
              <w:rPr>
                <w:rFonts w:asciiTheme="minorHAnsi" w:hAnsiTheme="minorHAnsi"/>
                <w:bCs/>
                <w:sz w:val="20"/>
                <w:szCs w:val="20"/>
              </w:rPr>
            </w:pPr>
            <w:r w:rsidRPr="0038399E">
              <w:rPr>
                <w:rFonts w:asciiTheme="minorHAnsi" w:hAnsiTheme="minorHAnsi"/>
                <w:bCs/>
                <w:sz w:val="20"/>
                <w:szCs w:val="20"/>
              </w:rPr>
              <w:t>сіль; сірка; землі та каміння</w:t>
            </w:r>
          </w:p>
        </w:tc>
        <w:tc>
          <w:tcPr>
            <w:tcW w:w="483" w:type="pct"/>
            <w:shd w:val="clear" w:color="auto" w:fill="auto"/>
            <w:vAlign w:val="bottom"/>
          </w:tcPr>
          <w:p w:rsidR="00ED1700" w:rsidRPr="0038399E" w:rsidRDefault="00ED1700" w:rsidP="002C05F2">
            <w:pPr>
              <w:spacing w:line="25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25</w:t>
            </w:r>
          </w:p>
        </w:tc>
        <w:tc>
          <w:tcPr>
            <w:tcW w:w="58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1942,1</w:t>
            </w:r>
          </w:p>
        </w:tc>
        <w:tc>
          <w:tcPr>
            <w:tcW w:w="560"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77,1</w:t>
            </w:r>
          </w:p>
        </w:tc>
        <w:tc>
          <w:tcPr>
            <w:tcW w:w="542"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0,3</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2159,1</w:t>
            </w:r>
          </w:p>
        </w:tc>
        <w:tc>
          <w:tcPr>
            <w:tcW w:w="56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19,8</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0,2</w:t>
            </w:r>
          </w:p>
        </w:tc>
      </w:tr>
      <w:tr w:rsidR="00ED1700" w:rsidRPr="0077719E" w:rsidTr="007E147E">
        <w:trPr>
          <w:trHeight w:val="255"/>
        </w:trPr>
        <w:tc>
          <w:tcPr>
            <w:tcW w:w="1041" w:type="pct"/>
            <w:shd w:val="clear" w:color="auto" w:fill="auto"/>
            <w:vAlign w:val="bottom"/>
          </w:tcPr>
          <w:p w:rsidR="00ED1700" w:rsidRPr="0038399E" w:rsidRDefault="00ED1700" w:rsidP="002C05F2">
            <w:pPr>
              <w:spacing w:line="250" w:lineRule="exact"/>
              <w:ind w:left="142"/>
              <w:rPr>
                <w:rFonts w:asciiTheme="minorHAnsi" w:hAnsiTheme="minorHAnsi"/>
                <w:bCs/>
                <w:sz w:val="20"/>
                <w:szCs w:val="20"/>
              </w:rPr>
            </w:pPr>
            <w:r w:rsidRPr="0038399E">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ED1700" w:rsidRPr="0038399E" w:rsidRDefault="00ED1700" w:rsidP="002C05F2">
            <w:pPr>
              <w:spacing w:line="250" w:lineRule="exact"/>
              <w:jc w:val="center"/>
              <w:rPr>
                <w:rFonts w:asciiTheme="minorHAnsi" w:hAnsiTheme="minorHAnsi"/>
                <w:sz w:val="20"/>
                <w:szCs w:val="20"/>
                <w:lang w:eastAsia="uk-UA"/>
              </w:rPr>
            </w:pPr>
            <w:r w:rsidRPr="0038399E">
              <w:rPr>
                <w:rFonts w:asciiTheme="minorHAnsi" w:hAnsiTheme="minorHAnsi"/>
                <w:sz w:val="20"/>
                <w:szCs w:val="20"/>
                <w:lang w:eastAsia="uk-UA"/>
              </w:rPr>
              <w:t>27</w:t>
            </w:r>
          </w:p>
        </w:tc>
        <w:tc>
          <w:tcPr>
            <w:tcW w:w="58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978,2</w:t>
            </w:r>
          </w:p>
        </w:tc>
        <w:tc>
          <w:tcPr>
            <w:tcW w:w="560"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92,8</w:t>
            </w:r>
          </w:p>
        </w:tc>
        <w:tc>
          <w:tcPr>
            <w:tcW w:w="542"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0,1</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43656,4</w:t>
            </w:r>
          </w:p>
        </w:tc>
        <w:tc>
          <w:tcPr>
            <w:tcW w:w="56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113,4</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4,5</w:t>
            </w:r>
          </w:p>
        </w:tc>
      </w:tr>
      <w:tr w:rsidR="00ED1700" w:rsidRPr="0077719E" w:rsidTr="007E147E">
        <w:trPr>
          <w:trHeight w:val="255"/>
        </w:trPr>
        <w:tc>
          <w:tcPr>
            <w:tcW w:w="1041" w:type="pct"/>
            <w:shd w:val="clear" w:color="auto" w:fill="auto"/>
            <w:vAlign w:val="bottom"/>
          </w:tcPr>
          <w:p w:rsidR="00ED1700" w:rsidRPr="0038399E" w:rsidRDefault="00ED1700" w:rsidP="002C05F2">
            <w:pPr>
              <w:spacing w:line="250" w:lineRule="exact"/>
              <w:ind w:left="-4"/>
              <w:rPr>
                <w:rFonts w:asciiTheme="minorHAnsi" w:hAnsiTheme="minorHAnsi"/>
                <w:sz w:val="20"/>
                <w:szCs w:val="20"/>
              </w:rPr>
            </w:pPr>
            <w:r w:rsidRPr="0038399E">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ED1700" w:rsidRPr="0038399E" w:rsidRDefault="00ED1700" w:rsidP="002C05F2">
            <w:pPr>
              <w:spacing w:line="250" w:lineRule="exact"/>
              <w:jc w:val="center"/>
              <w:rPr>
                <w:rFonts w:asciiTheme="minorHAnsi" w:hAnsiTheme="minorHAnsi"/>
                <w:sz w:val="20"/>
                <w:szCs w:val="20"/>
                <w:lang w:eastAsia="uk-UA"/>
              </w:rPr>
            </w:pPr>
            <w:r w:rsidRPr="0038399E">
              <w:rPr>
                <w:rFonts w:asciiTheme="minorHAnsi" w:hAnsiTheme="minorHAnsi"/>
                <w:bCs/>
                <w:sz w:val="20"/>
                <w:szCs w:val="20"/>
              </w:rPr>
              <w:t>VI</w:t>
            </w:r>
          </w:p>
        </w:tc>
        <w:tc>
          <w:tcPr>
            <w:tcW w:w="58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34100,2</w:t>
            </w:r>
          </w:p>
        </w:tc>
        <w:tc>
          <w:tcPr>
            <w:tcW w:w="560"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90,8</w:t>
            </w:r>
          </w:p>
        </w:tc>
        <w:tc>
          <w:tcPr>
            <w:tcW w:w="542"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4,4</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113327,2</w:t>
            </w:r>
          </w:p>
        </w:tc>
        <w:tc>
          <w:tcPr>
            <w:tcW w:w="561"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98,1</w:t>
            </w:r>
          </w:p>
        </w:tc>
        <w:tc>
          <w:tcPr>
            <w:tcW w:w="616"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11,8</w:t>
            </w:r>
          </w:p>
        </w:tc>
      </w:tr>
      <w:tr w:rsidR="0077719E" w:rsidRPr="0077719E" w:rsidTr="007E147E">
        <w:trPr>
          <w:trHeight w:val="255"/>
        </w:trPr>
        <w:tc>
          <w:tcPr>
            <w:tcW w:w="1041" w:type="pct"/>
            <w:shd w:val="clear" w:color="auto" w:fill="auto"/>
            <w:vAlign w:val="bottom"/>
          </w:tcPr>
          <w:p w:rsidR="006C51FD" w:rsidRPr="0077719E" w:rsidRDefault="006C51FD" w:rsidP="005A2739">
            <w:pPr>
              <w:spacing w:line="250" w:lineRule="exact"/>
              <w:ind w:left="-4" w:firstLine="146"/>
              <w:rPr>
                <w:rFonts w:asciiTheme="minorHAnsi" w:hAnsiTheme="minorHAnsi"/>
                <w:bCs/>
                <w:sz w:val="20"/>
                <w:szCs w:val="20"/>
              </w:rPr>
            </w:pPr>
            <w:r w:rsidRPr="0077719E">
              <w:rPr>
                <w:rFonts w:asciiTheme="minorHAnsi" w:hAnsiTheme="minorHAnsi"/>
                <w:bCs/>
                <w:sz w:val="20"/>
                <w:szCs w:val="20"/>
              </w:rPr>
              <w:t>у тому числі</w:t>
            </w:r>
          </w:p>
        </w:tc>
        <w:tc>
          <w:tcPr>
            <w:tcW w:w="483" w:type="pct"/>
            <w:shd w:val="clear" w:color="auto" w:fill="auto"/>
            <w:vAlign w:val="bottom"/>
          </w:tcPr>
          <w:p w:rsidR="006C51FD" w:rsidRPr="0077719E"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0"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2"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1"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61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ED1700" w:rsidRPr="0077719E" w:rsidTr="007E147E">
        <w:trPr>
          <w:trHeight w:val="255"/>
        </w:trPr>
        <w:tc>
          <w:tcPr>
            <w:tcW w:w="1041" w:type="pct"/>
            <w:shd w:val="clear" w:color="auto" w:fill="FFFFFF" w:themeFill="background1"/>
            <w:vAlign w:val="bottom"/>
          </w:tcPr>
          <w:p w:rsidR="00ED1700" w:rsidRPr="001553EC" w:rsidRDefault="00ED1700" w:rsidP="002C05F2">
            <w:pPr>
              <w:spacing w:line="250" w:lineRule="exact"/>
              <w:ind w:left="142"/>
              <w:rPr>
                <w:rFonts w:asciiTheme="minorHAnsi" w:hAnsiTheme="minorHAnsi" w:cs="Calibri"/>
                <w:sz w:val="20"/>
                <w:szCs w:val="20"/>
              </w:rPr>
            </w:pPr>
            <w:r w:rsidRPr="001553EC">
              <w:rPr>
                <w:rFonts w:asciiTheme="minorHAnsi" w:hAnsiTheme="minorHAnsi" w:cs="Calibri"/>
                <w:sz w:val="20"/>
                <w:szCs w:val="20"/>
              </w:rPr>
              <w:t>фармацевтична продукція</w:t>
            </w:r>
          </w:p>
        </w:tc>
        <w:tc>
          <w:tcPr>
            <w:tcW w:w="483" w:type="pct"/>
            <w:shd w:val="clear" w:color="auto" w:fill="auto"/>
            <w:vAlign w:val="bottom"/>
          </w:tcPr>
          <w:p w:rsidR="00ED1700" w:rsidRPr="001553EC" w:rsidRDefault="00ED1700" w:rsidP="002C05F2">
            <w:pPr>
              <w:spacing w:line="250" w:lineRule="exact"/>
              <w:jc w:val="center"/>
              <w:rPr>
                <w:rFonts w:asciiTheme="minorHAnsi" w:hAnsiTheme="minorHAnsi"/>
                <w:sz w:val="20"/>
                <w:szCs w:val="20"/>
                <w:lang w:eastAsia="uk-UA"/>
              </w:rPr>
            </w:pPr>
            <w:r w:rsidRPr="001553EC">
              <w:rPr>
                <w:rFonts w:asciiTheme="minorHAnsi" w:hAnsiTheme="minorHAnsi"/>
                <w:sz w:val="20"/>
                <w:szCs w:val="20"/>
                <w:lang w:eastAsia="uk-UA"/>
              </w:rPr>
              <w:t>30</w:t>
            </w:r>
          </w:p>
        </w:tc>
        <w:tc>
          <w:tcPr>
            <w:tcW w:w="58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12397,1</w:t>
            </w:r>
          </w:p>
        </w:tc>
        <w:tc>
          <w:tcPr>
            <w:tcW w:w="560"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124,9</w:t>
            </w:r>
          </w:p>
        </w:tc>
        <w:tc>
          <w:tcPr>
            <w:tcW w:w="542"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1,6</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28588,9</w:t>
            </w:r>
          </w:p>
        </w:tc>
        <w:tc>
          <w:tcPr>
            <w:tcW w:w="561"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108,1</w:t>
            </w:r>
          </w:p>
        </w:tc>
        <w:tc>
          <w:tcPr>
            <w:tcW w:w="616"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3,0</w:t>
            </w:r>
          </w:p>
        </w:tc>
      </w:tr>
    </w:tbl>
    <w:p w:rsidR="00DF15CA" w:rsidRPr="0077719E" w:rsidRDefault="00DF15CA" w:rsidP="00DF15CA">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77719E"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w:t>
            </w:r>
            <w:r w:rsidR="00DF15CA" w:rsidRPr="0077719E">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A3B94"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липня</w:t>
            </w:r>
            <w:r w:rsidRPr="0077719E">
              <w:rPr>
                <w:rFonts w:ascii="Calibri" w:hAnsi="Calibri"/>
                <w:bCs/>
                <w:spacing w:val="-6"/>
                <w:sz w:val="20"/>
                <w:szCs w:val="20"/>
              </w:rPr>
              <w:t xml:space="preserve">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DF15CA" w:rsidRPr="0077719E" w:rsidRDefault="00DF15CA"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DF15CA" w:rsidRPr="0077719E">
              <w:rPr>
                <w:rFonts w:asciiTheme="minorHAnsi" w:hAnsiTheme="minorHAnsi"/>
                <w:bCs/>
                <w:sz w:val="20"/>
                <w:szCs w:val="20"/>
              </w:rPr>
              <w:t>.дол</w:t>
            </w:r>
            <w:proofErr w:type="spellEnd"/>
            <w:r w:rsidR="00DF15CA" w:rsidRPr="0077719E">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A3B94"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липня</w:t>
            </w:r>
            <w:r w:rsidRPr="0077719E">
              <w:rPr>
                <w:rFonts w:ascii="Calibri" w:hAnsi="Calibri"/>
                <w:bCs/>
                <w:spacing w:val="-6"/>
                <w:sz w:val="20"/>
                <w:szCs w:val="20"/>
              </w:rPr>
              <w:t xml:space="preserve">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DF15CA" w:rsidRPr="0077719E" w:rsidRDefault="00DF15CA"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DF15CA" w:rsidRPr="0077719E" w:rsidRDefault="00DF15CA"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ED1700" w:rsidRPr="0077719E" w:rsidTr="007E147E">
        <w:trPr>
          <w:trHeight w:val="255"/>
        </w:trPr>
        <w:tc>
          <w:tcPr>
            <w:tcW w:w="1082" w:type="pct"/>
            <w:tcBorders>
              <w:top w:val="single" w:sz="4" w:space="0" w:color="auto"/>
            </w:tcBorders>
            <w:shd w:val="clear" w:color="auto" w:fill="auto"/>
            <w:vAlign w:val="bottom"/>
          </w:tcPr>
          <w:p w:rsidR="00ED1700" w:rsidRPr="0038399E" w:rsidRDefault="00ED1700" w:rsidP="00AF321D">
            <w:pPr>
              <w:spacing w:line="240" w:lineRule="exact"/>
              <w:ind w:left="-4"/>
              <w:rPr>
                <w:rFonts w:asciiTheme="minorHAnsi" w:hAnsiTheme="minorHAnsi"/>
                <w:sz w:val="20"/>
                <w:szCs w:val="20"/>
              </w:rPr>
            </w:pPr>
            <w:r w:rsidRPr="0038399E">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ED1700" w:rsidRPr="0038399E" w:rsidRDefault="00ED1700"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w:t>
            </w:r>
          </w:p>
        </w:tc>
        <w:tc>
          <w:tcPr>
            <w:tcW w:w="573"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28245,7</w:t>
            </w:r>
          </w:p>
        </w:tc>
        <w:tc>
          <w:tcPr>
            <w:tcW w:w="577" w:type="pct"/>
            <w:gridSpan w:val="2"/>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107,2</w:t>
            </w:r>
          </w:p>
        </w:tc>
        <w:tc>
          <w:tcPr>
            <w:tcW w:w="573"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3,7</w:t>
            </w:r>
          </w:p>
        </w:tc>
        <w:tc>
          <w:tcPr>
            <w:tcW w:w="575"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138468,6</w:t>
            </w:r>
          </w:p>
        </w:tc>
        <w:tc>
          <w:tcPr>
            <w:tcW w:w="574"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98,2</w:t>
            </w:r>
          </w:p>
        </w:tc>
        <w:tc>
          <w:tcPr>
            <w:tcW w:w="544" w:type="pct"/>
            <w:tcBorders>
              <w:top w:val="single" w:sz="4" w:space="0" w:color="auto"/>
            </w:tcBorders>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14,4</w:t>
            </w:r>
          </w:p>
        </w:tc>
      </w:tr>
      <w:tr w:rsidR="0077719E" w:rsidRPr="0077719E" w:rsidTr="007E147E">
        <w:trPr>
          <w:trHeight w:val="255"/>
        </w:trPr>
        <w:tc>
          <w:tcPr>
            <w:tcW w:w="1082" w:type="pct"/>
            <w:shd w:val="clear" w:color="auto" w:fill="auto"/>
            <w:vAlign w:val="bottom"/>
          </w:tcPr>
          <w:p w:rsidR="004448BA" w:rsidRPr="0038399E" w:rsidRDefault="004448BA"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4448BA" w:rsidRPr="0038399E" w:rsidRDefault="004448BA" w:rsidP="005A2739">
            <w:pPr>
              <w:spacing w:line="240" w:lineRule="exact"/>
              <w:jc w:val="center"/>
              <w:rPr>
                <w:rFonts w:asciiTheme="minorHAnsi" w:hAnsiTheme="minorHAnsi"/>
                <w:bCs/>
                <w:sz w:val="20"/>
                <w:szCs w:val="20"/>
              </w:rPr>
            </w:pPr>
          </w:p>
        </w:tc>
        <w:tc>
          <w:tcPr>
            <w:tcW w:w="573" w:type="pct"/>
            <w:shd w:val="clear" w:color="auto" w:fill="auto"/>
            <w:vAlign w:val="bottom"/>
          </w:tcPr>
          <w:p w:rsidR="004448BA" w:rsidRPr="007E147E" w:rsidRDefault="004448BA" w:rsidP="007E147E">
            <w:pPr>
              <w:jc w:val="right"/>
              <w:rPr>
                <w:rFonts w:asciiTheme="minorHAnsi" w:hAnsiTheme="minorHAnsi" w:cstheme="minorHAnsi"/>
                <w:sz w:val="20"/>
                <w:szCs w:val="20"/>
                <w:lang w:eastAsia="uk-UA"/>
              </w:rPr>
            </w:pPr>
          </w:p>
        </w:tc>
        <w:tc>
          <w:tcPr>
            <w:tcW w:w="577" w:type="pct"/>
            <w:gridSpan w:val="2"/>
            <w:shd w:val="clear" w:color="auto" w:fill="auto"/>
            <w:vAlign w:val="bottom"/>
          </w:tcPr>
          <w:p w:rsidR="004448BA" w:rsidRPr="007E147E" w:rsidRDefault="004448BA" w:rsidP="007E147E">
            <w:pPr>
              <w:jc w:val="right"/>
              <w:rPr>
                <w:rFonts w:asciiTheme="minorHAnsi" w:hAnsiTheme="minorHAnsi" w:cstheme="minorHAnsi"/>
                <w:sz w:val="20"/>
                <w:szCs w:val="20"/>
                <w:lang w:eastAsia="uk-UA"/>
              </w:rPr>
            </w:pPr>
          </w:p>
        </w:tc>
        <w:tc>
          <w:tcPr>
            <w:tcW w:w="573" w:type="pct"/>
            <w:shd w:val="clear" w:color="auto" w:fill="auto"/>
            <w:vAlign w:val="bottom"/>
          </w:tcPr>
          <w:p w:rsidR="004448BA" w:rsidRPr="007E147E" w:rsidRDefault="004448BA" w:rsidP="007E147E">
            <w:pPr>
              <w:jc w:val="right"/>
              <w:rPr>
                <w:rFonts w:asciiTheme="minorHAnsi" w:hAnsiTheme="minorHAnsi" w:cstheme="minorHAnsi"/>
                <w:sz w:val="20"/>
                <w:szCs w:val="20"/>
                <w:lang w:eastAsia="uk-UA"/>
              </w:rPr>
            </w:pPr>
          </w:p>
        </w:tc>
        <w:tc>
          <w:tcPr>
            <w:tcW w:w="575" w:type="pct"/>
            <w:shd w:val="clear" w:color="auto" w:fill="auto"/>
            <w:vAlign w:val="bottom"/>
          </w:tcPr>
          <w:p w:rsidR="004448BA" w:rsidRPr="007E147E" w:rsidRDefault="004448BA" w:rsidP="007E147E">
            <w:pPr>
              <w:jc w:val="right"/>
              <w:rPr>
                <w:rFonts w:asciiTheme="minorHAnsi" w:hAnsiTheme="minorHAnsi" w:cstheme="minorHAnsi"/>
                <w:sz w:val="20"/>
                <w:szCs w:val="20"/>
                <w:lang w:eastAsia="uk-UA"/>
              </w:rPr>
            </w:pPr>
          </w:p>
        </w:tc>
        <w:tc>
          <w:tcPr>
            <w:tcW w:w="574" w:type="pct"/>
            <w:shd w:val="clear" w:color="auto" w:fill="auto"/>
            <w:vAlign w:val="bottom"/>
          </w:tcPr>
          <w:p w:rsidR="004448BA" w:rsidRPr="007E147E" w:rsidRDefault="004448BA" w:rsidP="007E147E">
            <w:pPr>
              <w:jc w:val="right"/>
              <w:rPr>
                <w:rFonts w:asciiTheme="minorHAnsi" w:hAnsiTheme="minorHAnsi" w:cstheme="minorHAnsi"/>
                <w:sz w:val="20"/>
                <w:szCs w:val="20"/>
                <w:lang w:eastAsia="uk-UA"/>
              </w:rPr>
            </w:pPr>
          </w:p>
        </w:tc>
        <w:tc>
          <w:tcPr>
            <w:tcW w:w="544" w:type="pct"/>
            <w:shd w:val="clear" w:color="auto" w:fill="auto"/>
            <w:vAlign w:val="bottom"/>
          </w:tcPr>
          <w:p w:rsidR="004448BA" w:rsidRPr="007E147E" w:rsidRDefault="004448BA" w:rsidP="007E147E">
            <w:pPr>
              <w:jc w:val="right"/>
              <w:rPr>
                <w:rFonts w:asciiTheme="minorHAnsi" w:hAnsiTheme="minorHAnsi" w:cstheme="minorHAnsi"/>
                <w:sz w:val="20"/>
                <w:szCs w:val="20"/>
                <w:lang w:eastAsia="uk-UA"/>
              </w:rPr>
            </w:pPr>
          </w:p>
        </w:tc>
      </w:tr>
      <w:tr w:rsidR="00ED1700" w:rsidRPr="0077719E" w:rsidTr="001C3FCE">
        <w:trPr>
          <w:trHeight w:val="494"/>
        </w:trPr>
        <w:tc>
          <w:tcPr>
            <w:tcW w:w="1082" w:type="pct"/>
            <w:shd w:val="clear" w:color="auto" w:fill="auto"/>
            <w:vAlign w:val="bottom"/>
          </w:tcPr>
          <w:p w:rsidR="00ED1700" w:rsidRPr="0038399E" w:rsidRDefault="00ED1700" w:rsidP="00AF321D">
            <w:pPr>
              <w:spacing w:line="240" w:lineRule="exact"/>
              <w:ind w:left="142"/>
              <w:rPr>
                <w:rFonts w:asciiTheme="minorHAnsi" w:hAnsiTheme="minorHAnsi"/>
                <w:bCs/>
                <w:sz w:val="20"/>
                <w:szCs w:val="20"/>
              </w:rPr>
            </w:pPr>
            <w:r w:rsidRPr="0038399E">
              <w:rPr>
                <w:rFonts w:asciiTheme="minorHAnsi" w:hAnsiTheme="minorHAnsi"/>
                <w:bCs/>
                <w:sz w:val="20"/>
                <w:szCs w:val="20"/>
              </w:rPr>
              <w:t>пластмаси, полімерні матеріали</w:t>
            </w:r>
          </w:p>
        </w:tc>
        <w:tc>
          <w:tcPr>
            <w:tcW w:w="502" w:type="pct"/>
            <w:shd w:val="clear" w:color="auto" w:fill="auto"/>
            <w:vAlign w:val="bottom"/>
          </w:tcPr>
          <w:p w:rsidR="00ED1700" w:rsidRPr="0038399E" w:rsidRDefault="00ED1700"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39</w:t>
            </w:r>
          </w:p>
        </w:tc>
        <w:tc>
          <w:tcPr>
            <w:tcW w:w="573"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26865,1</w:t>
            </w:r>
          </w:p>
        </w:tc>
        <w:tc>
          <w:tcPr>
            <w:tcW w:w="577" w:type="pct"/>
            <w:gridSpan w:val="2"/>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107,4</w:t>
            </w:r>
          </w:p>
        </w:tc>
        <w:tc>
          <w:tcPr>
            <w:tcW w:w="573"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3,5</w:t>
            </w:r>
          </w:p>
        </w:tc>
        <w:tc>
          <w:tcPr>
            <w:tcW w:w="575"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89443,1</w:t>
            </w:r>
          </w:p>
        </w:tc>
        <w:tc>
          <w:tcPr>
            <w:tcW w:w="574"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96,2</w:t>
            </w:r>
          </w:p>
        </w:tc>
        <w:tc>
          <w:tcPr>
            <w:tcW w:w="544"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9,3</w:t>
            </w:r>
          </w:p>
        </w:tc>
      </w:tr>
      <w:tr w:rsidR="00ED1700" w:rsidRPr="0077719E" w:rsidTr="007E147E">
        <w:trPr>
          <w:trHeight w:val="255"/>
        </w:trPr>
        <w:tc>
          <w:tcPr>
            <w:tcW w:w="1082" w:type="pct"/>
            <w:shd w:val="clear" w:color="auto" w:fill="auto"/>
            <w:vAlign w:val="bottom"/>
          </w:tcPr>
          <w:p w:rsidR="00ED1700" w:rsidRPr="0038399E" w:rsidRDefault="00ED1700" w:rsidP="00AF321D">
            <w:pPr>
              <w:spacing w:line="240" w:lineRule="exact"/>
              <w:rPr>
                <w:rFonts w:asciiTheme="minorHAnsi" w:hAnsiTheme="minorHAnsi"/>
                <w:bCs/>
                <w:sz w:val="20"/>
                <w:szCs w:val="20"/>
              </w:rPr>
            </w:pPr>
            <w:r w:rsidRPr="0038399E">
              <w:rPr>
                <w:rFonts w:asciiTheme="minorHAnsi" w:hAnsiTheme="minorHAnsi"/>
                <w:bCs/>
                <w:sz w:val="20"/>
                <w:szCs w:val="20"/>
              </w:rPr>
              <w:t>Шкури необроблені, шкіра вичинена</w:t>
            </w:r>
          </w:p>
        </w:tc>
        <w:tc>
          <w:tcPr>
            <w:tcW w:w="502" w:type="pct"/>
            <w:shd w:val="clear" w:color="auto" w:fill="auto"/>
            <w:vAlign w:val="bottom"/>
          </w:tcPr>
          <w:p w:rsidR="00ED1700" w:rsidRPr="0038399E" w:rsidRDefault="00ED1700"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VIII</w:t>
            </w:r>
          </w:p>
        </w:tc>
        <w:tc>
          <w:tcPr>
            <w:tcW w:w="573"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698,7</w:t>
            </w:r>
          </w:p>
        </w:tc>
        <w:tc>
          <w:tcPr>
            <w:tcW w:w="577" w:type="pct"/>
            <w:gridSpan w:val="2"/>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91,8</w:t>
            </w:r>
          </w:p>
        </w:tc>
        <w:tc>
          <w:tcPr>
            <w:tcW w:w="573"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0,1</w:t>
            </w:r>
          </w:p>
        </w:tc>
        <w:tc>
          <w:tcPr>
            <w:tcW w:w="575"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2026,3</w:t>
            </w:r>
          </w:p>
        </w:tc>
        <w:tc>
          <w:tcPr>
            <w:tcW w:w="574"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122,6</w:t>
            </w:r>
          </w:p>
        </w:tc>
        <w:tc>
          <w:tcPr>
            <w:tcW w:w="544"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0,2</w:t>
            </w:r>
          </w:p>
        </w:tc>
      </w:tr>
      <w:tr w:rsidR="0077719E" w:rsidRPr="0077719E" w:rsidTr="007E147E">
        <w:trPr>
          <w:trHeight w:val="255"/>
        </w:trPr>
        <w:tc>
          <w:tcPr>
            <w:tcW w:w="1082" w:type="pct"/>
            <w:shd w:val="clear" w:color="auto" w:fill="auto"/>
            <w:vAlign w:val="bottom"/>
          </w:tcPr>
          <w:p w:rsidR="006C51FD" w:rsidRPr="0038399E" w:rsidRDefault="006C51FD" w:rsidP="008803B7">
            <w:pPr>
              <w:spacing w:line="240" w:lineRule="exact"/>
              <w:ind w:left="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5"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ED1700" w:rsidRPr="0077719E" w:rsidTr="007E147E">
        <w:trPr>
          <w:trHeight w:val="255"/>
        </w:trPr>
        <w:tc>
          <w:tcPr>
            <w:tcW w:w="1082" w:type="pct"/>
            <w:shd w:val="clear" w:color="auto" w:fill="auto"/>
            <w:vAlign w:val="bottom"/>
          </w:tcPr>
          <w:p w:rsidR="00ED1700" w:rsidRPr="0038399E" w:rsidRDefault="00ED1700"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вироби із шкіри</w:t>
            </w:r>
          </w:p>
        </w:tc>
        <w:tc>
          <w:tcPr>
            <w:tcW w:w="502" w:type="pct"/>
            <w:shd w:val="clear" w:color="auto" w:fill="auto"/>
            <w:vAlign w:val="bottom"/>
          </w:tcPr>
          <w:p w:rsidR="00ED1700" w:rsidRPr="0038399E" w:rsidRDefault="00ED1700" w:rsidP="00AF321D">
            <w:pPr>
              <w:spacing w:line="240" w:lineRule="exact"/>
              <w:jc w:val="center"/>
              <w:rPr>
                <w:rFonts w:asciiTheme="minorHAnsi" w:hAnsiTheme="minorHAnsi"/>
                <w:bCs/>
                <w:sz w:val="20"/>
                <w:szCs w:val="20"/>
              </w:rPr>
            </w:pPr>
            <w:r w:rsidRPr="0038399E">
              <w:rPr>
                <w:rFonts w:asciiTheme="minorHAnsi" w:hAnsiTheme="minorHAnsi"/>
                <w:bCs/>
                <w:sz w:val="20"/>
                <w:szCs w:val="20"/>
              </w:rPr>
              <w:t>42</w:t>
            </w:r>
          </w:p>
        </w:tc>
        <w:tc>
          <w:tcPr>
            <w:tcW w:w="573"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72,4</w:t>
            </w:r>
          </w:p>
        </w:tc>
        <w:tc>
          <w:tcPr>
            <w:tcW w:w="577" w:type="pct"/>
            <w:gridSpan w:val="2"/>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73,9</w:t>
            </w:r>
          </w:p>
        </w:tc>
        <w:tc>
          <w:tcPr>
            <w:tcW w:w="573"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0,0</w:t>
            </w:r>
          </w:p>
        </w:tc>
        <w:tc>
          <w:tcPr>
            <w:tcW w:w="575"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1490,1</w:t>
            </w:r>
          </w:p>
        </w:tc>
        <w:tc>
          <w:tcPr>
            <w:tcW w:w="574"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142,1</w:t>
            </w:r>
          </w:p>
        </w:tc>
        <w:tc>
          <w:tcPr>
            <w:tcW w:w="544"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0,2</w:t>
            </w:r>
          </w:p>
        </w:tc>
      </w:tr>
      <w:tr w:rsidR="00ED1700" w:rsidRPr="0077719E" w:rsidTr="007E147E">
        <w:trPr>
          <w:trHeight w:val="255"/>
        </w:trPr>
        <w:tc>
          <w:tcPr>
            <w:tcW w:w="1082" w:type="pct"/>
            <w:shd w:val="clear" w:color="auto" w:fill="auto"/>
            <w:vAlign w:val="bottom"/>
          </w:tcPr>
          <w:p w:rsidR="00ED1700" w:rsidRPr="0038399E" w:rsidRDefault="00ED1700" w:rsidP="00AF321D">
            <w:pPr>
              <w:spacing w:line="240" w:lineRule="exact"/>
              <w:ind w:left="142"/>
              <w:rPr>
                <w:rFonts w:asciiTheme="minorHAnsi" w:hAnsiTheme="minorHAnsi"/>
                <w:bCs/>
                <w:sz w:val="20"/>
                <w:szCs w:val="20"/>
              </w:rPr>
            </w:pPr>
            <w:r w:rsidRPr="0038399E">
              <w:rPr>
                <w:rFonts w:asciiTheme="minorHAnsi" w:hAnsiTheme="minorHAnsi"/>
                <w:bCs/>
                <w:sz w:val="20"/>
                <w:szCs w:val="20"/>
              </w:rPr>
              <w:t>натуральне та штучне хутро</w:t>
            </w:r>
          </w:p>
        </w:tc>
        <w:tc>
          <w:tcPr>
            <w:tcW w:w="502" w:type="pct"/>
            <w:shd w:val="clear" w:color="auto" w:fill="auto"/>
            <w:vAlign w:val="bottom"/>
          </w:tcPr>
          <w:p w:rsidR="00ED1700" w:rsidRPr="0038399E" w:rsidRDefault="00ED1700" w:rsidP="00AF321D">
            <w:pPr>
              <w:spacing w:line="240" w:lineRule="exact"/>
              <w:jc w:val="center"/>
              <w:rPr>
                <w:rFonts w:asciiTheme="minorHAnsi" w:hAnsiTheme="minorHAnsi"/>
                <w:bCs/>
                <w:sz w:val="20"/>
                <w:szCs w:val="20"/>
              </w:rPr>
            </w:pPr>
            <w:r w:rsidRPr="0038399E">
              <w:rPr>
                <w:rFonts w:asciiTheme="minorHAnsi" w:hAnsiTheme="minorHAnsi"/>
                <w:bCs/>
                <w:sz w:val="20"/>
                <w:szCs w:val="20"/>
              </w:rPr>
              <w:t>43</w:t>
            </w:r>
          </w:p>
        </w:tc>
        <w:tc>
          <w:tcPr>
            <w:tcW w:w="573"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7" w:type="pct"/>
            <w:gridSpan w:val="2"/>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3"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5"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62,5</w:t>
            </w:r>
          </w:p>
        </w:tc>
        <w:tc>
          <w:tcPr>
            <w:tcW w:w="574"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297,9</w:t>
            </w:r>
          </w:p>
        </w:tc>
        <w:tc>
          <w:tcPr>
            <w:tcW w:w="544" w:type="pct"/>
            <w:shd w:val="clear" w:color="auto" w:fill="auto"/>
            <w:vAlign w:val="bottom"/>
          </w:tcPr>
          <w:p w:rsidR="00ED1700" w:rsidRPr="007E147E" w:rsidRDefault="00ED1700"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0,0</w:t>
            </w:r>
          </w:p>
        </w:tc>
      </w:tr>
      <w:tr w:rsidR="00ED1700" w:rsidRPr="0077719E" w:rsidTr="007E147E">
        <w:trPr>
          <w:trHeight w:val="255"/>
        </w:trPr>
        <w:tc>
          <w:tcPr>
            <w:tcW w:w="1082" w:type="pct"/>
            <w:shd w:val="clear" w:color="auto" w:fill="auto"/>
            <w:vAlign w:val="bottom"/>
          </w:tcPr>
          <w:p w:rsidR="00ED1700" w:rsidRPr="0038399E" w:rsidRDefault="00ED1700" w:rsidP="00AF321D">
            <w:pPr>
              <w:spacing w:line="240" w:lineRule="exact"/>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ED1700" w:rsidRPr="0038399E" w:rsidRDefault="00ED1700"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IX</w:t>
            </w:r>
          </w:p>
        </w:tc>
        <w:tc>
          <w:tcPr>
            <w:tcW w:w="573"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9939,9</w:t>
            </w:r>
          </w:p>
        </w:tc>
        <w:tc>
          <w:tcPr>
            <w:tcW w:w="577" w:type="pct"/>
            <w:gridSpan w:val="2"/>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76,5</w:t>
            </w:r>
          </w:p>
        </w:tc>
        <w:tc>
          <w:tcPr>
            <w:tcW w:w="573"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1,3</w:t>
            </w:r>
          </w:p>
        </w:tc>
        <w:tc>
          <w:tcPr>
            <w:tcW w:w="575"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6821,8</w:t>
            </w:r>
          </w:p>
        </w:tc>
        <w:tc>
          <w:tcPr>
            <w:tcW w:w="574"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149,3</w:t>
            </w:r>
          </w:p>
        </w:tc>
        <w:tc>
          <w:tcPr>
            <w:tcW w:w="544" w:type="pct"/>
            <w:shd w:val="clear" w:color="auto" w:fill="auto"/>
            <w:vAlign w:val="bottom"/>
          </w:tcPr>
          <w:p w:rsidR="00ED1700" w:rsidRPr="007E147E" w:rsidRDefault="00ED1700" w:rsidP="007E147E">
            <w:pPr>
              <w:jc w:val="right"/>
              <w:rPr>
                <w:rFonts w:asciiTheme="minorHAnsi" w:hAnsiTheme="minorHAnsi" w:cstheme="minorHAnsi"/>
                <w:sz w:val="20"/>
                <w:szCs w:val="20"/>
              </w:rPr>
            </w:pPr>
            <w:r w:rsidRPr="007E147E">
              <w:rPr>
                <w:rFonts w:asciiTheme="minorHAnsi" w:hAnsiTheme="minorHAnsi" w:cstheme="minorHAnsi"/>
                <w:sz w:val="20"/>
                <w:szCs w:val="20"/>
              </w:rPr>
              <w:t>0,7</w:t>
            </w:r>
          </w:p>
        </w:tc>
      </w:tr>
      <w:tr w:rsidR="0077719E" w:rsidRPr="0077719E" w:rsidTr="007E147E">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5"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left="142"/>
              <w:rPr>
                <w:rFonts w:asciiTheme="minorHAnsi" w:hAnsiTheme="minorHAnsi"/>
                <w:bCs/>
                <w:sz w:val="20"/>
                <w:szCs w:val="20"/>
              </w:rPr>
            </w:pPr>
            <w:r w:rsidRPr="0038399E">
              <w:rPr>
                <w:rFonts w:asciiTheme="minorHAnsi" w:hAnsiTheme="minorHAnsi"/>
                <w:bCs/>
                <w:sz w:val="20"/>
                <w:szCs w:val="20"/>
              </w:rPr>
              <w:t>деревина і вироби з деревини</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bCs/>
                <w:sz w:val="20"/>
                <w:szCs w:val="20"/>
              </w:rPr>
            </w:pPr>
            <w:r w:rsidRPr="0038399E">
              <w:rPr>
                <w:rFonts w:asciiTheme="minorHAnsi" w:hAnsiTheme="minorHAnsi"/>
                <w:bCs/>
                <w:sz w:val="20"/>
                <w:szCs w:val="20"/>
              </w:rPr>
              <w:t>44</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9929,3</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76,5</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1,3</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6795,4</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149,7</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0,7</w:t>
            </w: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rPr>
                <w:rFonts w:asciiTheme="minorHAnsi" w:hAnsiTheme="minorHAnsi"/>
                <w:bCs/>
                <w:sz w:val="20"/>
                <w:szCs w:val="20"/>
              </w:rPr>
            </w:pPr>
            <w:r w:rsidRPr="0038399E">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11717,7</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123,9</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1,5</w:t>
            </w:r>
          </w:p>
        </w:tc>
        <w:tc>
          <w:tcPr>
            <w:tcW w:w="575"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45931,1</w:t>
            </w:r>
          </w:p>
        </w:tc>
        <w:tc>
          <w:tcPr>
            <w:tcW w:w="57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88,1</w:t>
            </w:r>
          </w:p>
        </w:tc>
        <w:tc>
          <w:tcPr>
            <w:tcW w:w="54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4,8</w:t>
            </w:r>
          </w:p>
        </w:tc>
      </w:tr>
      <w:tr w:rsidR="0077719E" w:rsidRPr="0077719E" w:rsidTr="007E147E">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5"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left="-4" w:firstLine="146"/>
              <w:rPr>
                <w:rFonts w:asciiTheme="minorHAnsi" w:hAnsiTheme="minorHAnsi"/>
                <w:sz w:val="20"/>
                <w:szCs w:val="20"/>
              </w:rPr>
            </w:pPr>
            <w:r w:rsidRPr="0038399E">
              <w:rPr>
                <w:rFonts w:asciiTheme="minorHAnsi" w:hAnsiTheme="minorHAnsi"/>
                <w:bCs/>
                <w:sz w:val="20"/>
                <w:szCs w:val="20"/>
              </w:rPr>
              <w:t>папір та картон</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48</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8428,8</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125,7</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1,1</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45636,4</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88,1</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4,8</w:t>
            </w: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ХI</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24472,2</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88,5</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3,2</w:t>
            </w:r>
          </w:p>
        </w:tc>
        <w:tc>
          <w:tcPr>
            <w:tcW w:w="575"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50777,5</w:t>
            </w:r>
          </w:p>
        </w:tc>
        <w:tc>
          <w:tcPr>
            <w:tcW w:w="57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113,4</w:t>
            </w:r>
          </w:p>
        </w:tc>
        <w:tc>
          <w:tcPr>
            <w:tcW w:w="54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5,3</w:t>
            </w:r>
          </w:p>
        </w:tc>
      </w:tr>
      <w:tr w:rsidR="0077719E" w:rsidRPr="0077719E" w:rsidTr="007E147E">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5"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left="142"/>
              <w:rPr>
                <w:rFonts w:asciiTheme="minorHAnsi" w:hAnsiTheme="minorHAnsi"/>
                <w:bCs/>
                <w:sz w:val="20"/>
                <w:szCs w:val="20"/>
              </w:rPr>
            </w:pPr>
            <w:r w:rsidRPr="0038399E">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55</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1343,9</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122,2</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0,2</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14577,2</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103,9</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1,5</w:t>
            </w: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left="142"/>
              <w:rPr>
                <w:rFonts w:asciiTheme="minorHAnsi" w:hAnsiTheme="minorHAnsi"/>
                <w:bCs/>
                <w:sz w:val="20"/>
                <w:szCs w:val="20"/>
              </w:rPr>
            </w:pPr>
            <w:r w:rsidRPr="0038399E">
              <w:rPr>
                <w:rFonts w:asciiTheme="minorHAnsi" w:hAnsiTheme="minorHAnsi"/>
                <w:bCs/>
                <w:sz w:val="20"/>
                <w:szCs w:val="20"/>
              </w:rPr>
              <w:t>вата</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rPr>
            </w:pPr>
            <w:r w:rsidRPr="0038399E">
              <w:rPr>
                <w:rFonts w:asciiTheme="minorHAnsi" w:hAnsiTheme="minorHAnsi"/>
                <w:sz w:val="20"/>
                <w:szCs w:val="20"/>
              </w:rPr>
              <w:t>56</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12445,5</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86,7</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1,6</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4123,3</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135,1</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0,4</w:t>
            </w: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5662,3</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92,6</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0,7</w:t>
            </w:r>
          </w:p>
        </w:tc>
        <w:tc>
          <w:tcPr>
            <w:tcW w:w="575"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2759,3</w:t>
            </w:r>
          </w:p>
        </w:tc>
        <w:tc>
          <w:tcPr>
            <w:tcW w:w="57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187,3</w:t>
            </w:r>
          </w:p>
        </w:tc>
        <w:tc>
          <w:tcPr>
            <w:tcW w:w="54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0,3</w:t>
            </w:r>
          </w:p>
        </w:tc>
      </w:tr>
      <w:tr w:rsidR="0077719E" w:rsidRPr="0077719E" w:rsidTr="007E147E">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5"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взуття</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64</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594,4</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194,4</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0,1</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2286,7</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182,6</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0,2</w:t>
            </w: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firstLine="142"/>
              <w:rPr>
                <w:rFonts w:asciiTheme="minorHAnsi" w:hAnsiTheme="minorHAnsi"/>
                <w:bCs/>
                <w:sz w:val="20"/>
                <w:szCs w:val="20"/>
              </w:rPr>
            </w:pPr>
            <w:r w:rsidRPr="0038399E">
              <w:rPr>
                <w:rFonts w:asciiTheme="minorHAnsi" w:hAnsiTheme="minorHAnsi"/>
                <w:bCs/>
                <w:sz w:val="20"/>
                <w:szCs w:val="20"/>
              </w:rPr>
              <w:t>парасольки</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66</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332,6</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611,7</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0,0</w:t>
            </w: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lang w:eastAsia="uk-UA"/>
              </w:rPr>
            </w:pPr>
            <w:r w:rsidRPr="0038399E">
              <w:rPr>
                <w:rFonts w:asciiTheme="minorHAnsi" w:hAnsiTheme="minorHAnsi"/>
                <w:bCs/>
                <w:sz w:val="20"/>
                <w:szCs w:val="20"/>
              </w:rPr>
              <w:t>XIII</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24828,1</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90,4</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3,2</w:t>
            </w:r>
          </w:p>
        </w:tc>
        <w:tc>
          <w:tcPr>
            <w:tcW w:w="575"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16089,1</w:t>
            </w:r>
          </w:p>
        </w:tc>
        <w:tc>
          <w:tcPr>
            <w:tcW w:w="57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82,9</w:t>
            </w:r>
          </w:p>
        </w:tc>
        <w:tc>
          <w:tcPr>
            <w:tcW w:w="54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1,7</w:t>
            </w:r>
          </w:p>
        </w:tc>
      </w:tr>
      <w:tr w:rsidR="0077719E" w:rsidRPr="0077719E" w:rsidTr="007E147E">
        <w:trPr>
          <w:trHeight w:val="255"/>
        </w:trPr>
        <w:tc>
          <w:tcPr>
            <w:tcW w:w="1082"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502"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3"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5"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44"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left="142"/>
              <w:rPr>
                <w:rFonts w:asciiTheme="minorHAnsi" w:hAnsiTheme="minorHAnsi"/>
                <w:bCs/>
                <w:sz w:val="20"/>
                <w:szCs w:val="20"/>
              </w:rPr>
            </w:pPr>
            <w:r w:rsidRPr="0038399E">
              <w:rPr>
                <w:rFonts w:asciiTheme="minorHAnsi" w:hAnsiTheme="minorHAnsi"/>
                <w:bCs/>
                <w:sz w:val="20"/>
                <w:szCs w:val="20"/>
              </w:rPr>
              <w:t>керамічні вироби</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69</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15235,6</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86,8</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2,0</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2619,9</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67,4</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0,3</w:t>
            </w:r>
          </w:p>
        </w:tc>
      </w:tr>
      <w:tr w:rsidR="007E147E" w:rsidRPr="0077719E" w:rsidTr="007E147E">
        <w:trPr>
          <w:trHeight w:val="255"/>
        </w:trPr>
        <w:tc>
          <w:tcPr>
            <w:tcW w:w="1082" w:type="pct"/>
            <w:shd w:val="clear" w:color="auto" w:fill="auto"/>
            <w:vAlign w:val="bottom"/>
          </w:tcPr>
          <w:p w:rsidR="007E147E" w:rsidRPr="0038399E" w:rsidRDefault="007E147E" w:rsidP="00AF321D">
            <w:pPr>
              <w:spacing w:line="240" w:lineRule="exact"/>
              <w:ind w:left="142"/>
              <w:rPr>
                <w:rFonts w:asciiTheme="minorHAnsi" w:hAnsiTheme="minorHAnsi" w:cstheme="minorHAnsi"/>
                <w:bCs/>
                <w:sz w:val="20"/>
                <w:szCs w:val="20"/>
              </w:rPr>
            </w:pPr>
            <w:r w:rsidRPr="0038399E">
              <w:rPr>
                <w:rFonts w:asciiTheme="minorHAnsi" w:hAnsiTheme="minorHAnsi" w:cstheme="minorHAnsi"/>
                <w:sz w:val="20"/>
                <w:szCs w:val="20"/>
              </w:rPr>
              <w:t>скло та вироби із скла</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70</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7560,3</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94,0</w:t>
            </w:r>
          </w:p>
        </w:tc>
        <w:tc>
          <w:tcPr>
            <w:tcW w:w="573"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w:t>
            </w:r>
          </w:p>
        </w:tc>
        <w:tc>
          <w:tcPr>
            <w:tcW w:w="575"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9484,8</w:t>
            </w:r>
          </w:p>
        </w:tc>
        <w:tc>
          <w:tcPr>
            <w:tcW w:w="57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86,4</w:t>
            </w:r>
          </w:p>
        </w:tc>
        <w:tc>
          <w:tcPr>
            <w:tcW w:w="544"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w:t>
            </w:r>
          </w:p>
        </w:tc>
      </w:tr>
      <w:tr w:rsidR="007E147E" w:rsidRPr="000B4AE9" w:rsidTr="007E147E">
        <w:trPr>
          <w:trHeight w:val="255"/>
        </w:trPr>
        <w:tc>
          <w:tcPr>
            <w:tcW w:w="1082" w:type="pct"/>
            <w:shd w:val="clear" w:color="auto" w:fill="auto"/>
            <w:vAlign w:val="bottom"/>
          </w:tcPr>
          <w:p w:rsidR="007E147E" w:rsidRPr="0038399E" w:rsidRDefault="007E147E" w:rsidP="00AF321D">
            <w:pPr>
              <w:spacing w:line="240" w:lineRule="exact"/>
              <w:rPr>
                <w:rFonts w:asciiTheme="minorHAnsi" w:hAnsiTheme="minorHAnsi"/>
                <w:bCs/>
                <w:sz w:val="20"/>
                <w:szCs w:val="20"/>
              </w:rPr>
            </w:pPr>
            <w:r w:rsidRPr="0038399E">
              <w:rPr>
                <w:rFonts w:asciiTheme="minorHAnsi" w:hAnsiTheme="minorHAnsi"/>
                <w:bCs/>
                <w:sz w:val="20"/>
                <w:szCs w:val="20"/>
              </w:rPr>
              <w:t xml:space="preserve">Перли природні або культивовані, дорогоцінне або </w:t>
            </w:r>
            <w:proofErr w:type="spellStart"/>
            <w:r w:rsidRPr="0038399E">
              <w:rPr>
                <w:rFonts w:asciiTheme="minorHAnsi" w:hAnsiTheme="minorHAnsi"/>
                <w:bCs/>
                <w:sz w:val="20"/>
                <w:szCs w:val="20"/>
              </w:rPr>
              <w:t>напівдорогоцінне</w:t>
            </w:r>
            <w:proofErr w:type="spellEnd"/>
            <w:r w:rsidRPr="0038399E">
              <w:rPr>
                <w:rFonts w:asciiTheme="minorHAnsi" w:hAnsiTheme="minorHAnsi"/>
                <w:bCs/>
                <w:sz w:val="20"/>
                <w:szCs w:val="20"/>
              </w:rPr>
              <w:t xml:space="preserve"> каміння</w:t>
            </w:r>
          </w:p>
        </w:tc>
        <w:tc>
          <w:tcPr>
            <w:tcW w:w="502" w:type="pct"/>
            <w:shd w:val="clear" w:color="auto" w:fill="auto"/>
            <w:vAlign w:val="bottom"/>
          </w:tcPr>
          <w:p w:rsidR="007E147E" w:rsidRPr="0038399E" w:rsidRDefault="007E147E" w:rsidP="00AF321D">
            <w:pPr>
              <w:spacing w:line="240" w:lineRule="exact"/>
              <w:jc w:val="center"/>
              <w:rPr>
                <w:rFonts w:asciiTheme="minorHAnsi" w:hAnsiTheme="minorHAnsi"/>
                <w:sz w:val="20"/>
                <w:szCs w:val="20"/>
              </w:rPr>
            </w:pPr>
            <w:r w:rsidRPr="0038399E">
              <w:rPr>
                <w:rFonts w:asciiTheme="minorHAnsi" w:hAnsiTheme="minorHAnsi"/>
                <w:bCs/>
                <w:sz w:val="20"/>
                <w:szCs w:val="20"/>
              </w:rPr>
              <w:t>XIV. 71</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829,0</w:t>
            </w:r>
          </w:p>
        </w:tc>
        <w:tc>
          <w:tcPr>
            <w:tcW w:w="577" w:type="pct"/>
            <w:gridSpan w:val="2"/>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118,0</w:t>
            </w:r>
          </w:p>
        </w:tc>
        <w:tc>
          <w:tcPr>
            <w:tcW w:w="573"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0,1</w:t>
            </w:r>
          </w:p>
        </w:tc>
        <w:tc>
          <w:tcPr>
            <w:tcW w:w="575"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130,8</w:t>
            </w:r>
          </w:p>
        </w:tc>
        <w:tc>
          <w:tcPr>
            <w:tcW w:w="57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13,9</w:t>
            </w:r>
          </w:p>
        </w:tc>
        <w:tc>
          <w:tcPr>
            <w:tcW w:w="544"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0,0</w:t>
            </w:r>
          </w:p>
        </w:tc>
      </w:tr>
    </w:tbl>
    <w:p w:rsidR="00FE2B81" w:rsidRPr="0077719E" w:rsidRDefault="00FE2B81" w:rsidP="00FE2B81">
      <w:pPr>
        <w:ind w:right="-1"/>
        <w:jc w:val="right"/>
        <w:rPr>
          <w:rFonts w:asciiTheme="minorHAnsi" w:hAnsiTheme="minorHAnsi"/>
          <w:sz w:val="20"/>
          <w:szCs w:val="20"/>
        </w:rPr>
      </w:pPr>
      <w:r w:rsidRPr="0077719E">
        <w:rPr>
          <w:rFonts w:asciiTheme="minorHAnsi" w:hAnsiTheme="minorHAnsi"/>
          <w:sz w:val="20"/>
          <w:szCs w:val="20"/>
        </w:rPr>
        <w:br w:type="page"/>
      </w:r>
      <w:r w:rsidRPr="0077719E">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77719E" w:rsidRPr="0077719E" w:rsidTr="00454FDF">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Назва</w:t>
            </w:r>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Імпорт</w:t>
            </w:r>
            <w:r w:rsidR="00E26425" w:rsidRPr="0077719E">
              <w:rPr>
                <w:rFonts w:asciiTheme="minorHAnsi" w:hAnsiTheme="minorHAnsi"/>
                <w:bCs/>
                <w:sz w:val="20"/>
                <w:szCs w:val="20"/>
                <w:vertAlign w:val="superscript"/>
              </w:rPr>
              <w:t>2</w:t>
            </w:r>
          </w:p>
        </w:tc>
      </w:tr>
      <w:tr w:rsidR="0077719E" w:rsidRPr="0077719E"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w:t>
            </w:r>
            <w:r w:rsidR="00FE2B81" w:rsidRPr="0077719E">
              <w:rPr>
                <w:rFonts w:asciiTheme="minorHAnsi" w:hAnsiTheme="minorHAnsi"/>
                <w:bCs/>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DA3B94"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липня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pacing w:val="-10"/>
                <w:sz w:val="20"/>
                <w:szCs w:val="20"/>
              </w:rPr>
            </w:pPr>
            <w:r w:rsidRPr="0077719E">
              <w:rPr>
                <w:rFonts w:asciiTheme="minorHAnsi" w:hAnsiTheme="minorHAnsi"/>
                <w:bCs/>
                <w:spacing w:val="-10"/>
                <w:sz w:val="20"/>
                <w:szCs w:val="20"/>
              </w:rPr>
              <w:t>у % до</w:t>
            </w:r>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загаль</w:t>
            </w:r>
            <w:r w:rsidR="000F5A2A" w:rsidRPr="0077719E">
              <w:rPr>
                <w:rFonts w:asciiTheme="minorHAnsi" w:hAnsiTheme="minorHAnsi"/>
                <w:bCs/>
                <w:spacing w:val="-10"/>
                <w:sz w:val="20"/>
                <w:szCs w:val="20"/>
              </w:rPr>
              <w:t>-</w:t>
            </w:r>
            <w:proofErr w:type="spellEnd"/>
          </w:p>
          <w:p w:rsidR="00FE2B81" w:rsidRPr="0077719E" w:rsidRDefault="00FE2B81" w:rsidP="005A2739">
            <w:pPr>
              <w:spacing w:line="240" w:lineRule="exact"/>
              <w:jc w:val="center"/>
              <w:rPr>
                <w:rFonts w:asciiTheme="minorHAnsi" w:hAnsiTheme="minorHAnsi"/>
                <w:bCs/>
                <w:spacing w:val="-10"/>
                <w:sz w:val="20"/>
                <w:szCs w:val="20"/>
              </w:rPr>
            </w:pPr>
            <w:proofErr w:type="spellStart"/>
            <w:r w:rsidRPr="0077719E">
              <w:rPr>
                <w:rFonts w:asciiTheme="minorHAnsi" w:hAnsiTheme="minorHAnsi"/>
                <w:bCs/>
                <w:spacing w:val="-10"/>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515CEC"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тис</w:t>
            </w:r>
            <w:r w:rsidR="00FE2B81" w:rsidRPr="0077719E">
              <w:rPr>
                <w:rFonts w:asciiTheme="minorHAnsi" w:hAnsiTheme="minorHAnsi"/>
                <w:bCs/>
                <w:sz w:val="20"/>
                <w:szCs w:val="20"/>
              </w:rPr>
              <w:t>.дол</w:t>
            </w:r>
            <w:proofErr w:type="spellEnd"/>
            <w:r w:rsidR="00FE2B81" w:rsidRPr="0077719E">
              <w:rPr>
                <w:rFonts w:asciiTheme="minorHAnsi" w:hAnsiTheme="minorHAnsi"/>
                <w:bCs/>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DA3B94" w:rsidP="00883681">
            <w:pPr>
              <w:spacing w:line="240" w:lineRule="exact"/>
              <w:jc w:val="center"/>
              <w:rPr>
                <w:rFonts w:asciiTheme="minorHAnsi" w:hAnsiTheme="minorHAnsi"/>
                <w:bCs/>
                <w:sz w:val="20"/>
                <w:szCs w:val="20"/>
              </w:rPr>
            </w:pPr>
            <w:r w:rsidRPr="0077719E">
              <w:rPr>
                <w:rFonts w:ascii="Calibri" w:hAnsi="Calibri"/>
                <w:bCs/>
                <w:spacing w:val="-6"/>
                <w:sz w:val="20"/>
                <w:szCs w:val="20"/>
              </w:rPr>
              <w:t>у % до січня–</w:t>
            </w:r>
            <w:r>
              <w:rPr>
                <w:rFonts w:ascii="Calibri" w:hAnsi="Calibri"/>
                <w:bCs/>
                <w:spacing w:val="-6"/>
                <w:sz w:val="20"/>
                <w:szCs w:val="20"/>
              </w:rPr>
              <w:t>липня</w:t>
            </w:r>
            <w:r w:rsidRPr="0077719E">
              <w:rPr>
                <w:rFonts w:ascii="Calibri" w:hAnsi="Calibri"/>
                <w:bCs/>
                <w:spacing w:val="-6"/>
                <w:sz w:val="20"/>
                <w:szCs w:val="20"/>
              </w:rPr>
              <w:t xml:space="preserve">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у % до</w:t>
            </w:r>
          </w:p>
          <w:p w:rsidR="00FE2B81" w:rsidRPr="0077719E" w:rsidRDefault="00FE2B81" w:rsidP="005A2739">
            <w:pPr>
              <w:spacing w:line="240" w:lineRule="exact"/>
              <w:jc w:val="center"/>
              <w:rPr>
                <w:rFonts w:asciiTheme="minorHAnsi" w:hAnsiTheme="minorHAnsi"/>
                <w:bCs/>
                <w:sz w:val="20"/>
                <w:szCs w:val="20"/>
              </w:rPr>
            </w:pPr>
            <w:proofErr w:type="spellStart"/>
            <w:r w:rsidRPr="0077719E">
              <w:rPr>
                <w:rFonts w:asciiTheme="minorHAnsi" w:hAnsiTheme="minorHAnsi"/>
                <w:bCs/>
                <w:sz w:val="20"/>
                <w:szCs w:val="20"/>
              </w:rPr>
              <w:t>загаль</w:t>
            </w:r>
            <w:r w:rsidR="000F5A2A" w:rsidRPr="0077719E">
              <w:rPr>
                <w:rFonts w:asciiTheme="minorHAnsi" w:hAnsiTheme="minorHAnsi"/>
                <w:bCs/>
                <w:sz w:val="20"/>
                <w:szCs w:val="20"/>
              </w:rPr>
              <w:t>-</w:t>
            </w:r>
            <w:r w:rsidRPr="0077719E">
              <w:rPr>
                <w:rFonts w:asciiTheme="minorHAnsi" w:hAnsiTheme="minorHAnsi"/>
                <w:bCs/>
                <w:sz w:val="20"/>
                <w:szCs w:val="20"/>
              </w:rPr>
              <w:t>ного</w:t>
            </w:r>
            <w:proofErr w:type="spellEnd"/>
          </w:p>
          <w:p w:rsidR="00FE2B81" w:rsidRPr="0077719E" w:rsidRDefault="00FE2B81" w:rsidP="005A2739">
            <w:pPr>
              <w:spacing w:line="240" w:lineRule="exact"/>
              <w:jc w:val="center"/>
              <w:rPr>
                <w:rFonts w:asciiTheme="minorHAnsi" w:hAnsiTheme="minorHAnsi"/>
                <w:bCs/>
                <w:sz w:val="20"/>
                <w:szCs w:val="20"/>
              </w:rPr>
            </w:pPr>
            <w:r w:rsidRPr="0077719E">
              <w:rPr>
                <w:rFonts w:asciiTheme="minorHAnsi" w:hAnsiTheme="minorHAnsi"/>
                <w:bCs/>
                <w:sz w:val="20"/>
                <w:szCs w:val="20"/>
              </w:rPr>
              <w:t>обсягу</w:t>
            </w:r>
          </w:p>
        </w:tc>
      </w:tr>
      <w:tr w:rsidR="007E147E" w:rsidRPr="0077719E" w:rsidTr="007E147E">
        <w:trPr>
          <w:trHeight w:val="255"/>
        </w:trPr>
        <w:tc>
          <w:tcPr>
            <w:tcW w:w="1079" w:type="pct"/>
            <w:tcBorders>
              <w:top w:val="single" w:sz="4" w:space="0" w:color="auto"/>
            </w:tcBorders>
            <w:shd w:val="clear" w:color="auto" w:fill="auto"/>
            <w:vAlign w:val="bottom"/>
          </w:tcPr>
          <w:p w:rsidR="007E147E" w:rsidRPr="0038399E" w:rsidRDefault="007E147E" w:rsidP="00D0492B">
            <w:pPr>
              <w:spacing w:line="240" w:lineRule="exact"/>
              <w:rPr>
                <w:rFonts w:asciiTheme="minorHAnsi" w:hAnsiTheme="minorHAnsi"/>
                <w:bCs/>
                <w:sz w:val="20"/>
                <w:szCs w:val="20"/>
              </w:rPr>
            </w:pPr>
            <w:r w:rsidRPr="0038399E">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7E147E" w:rsidRPr="0038399E" w:rsidRDefault="007E147E"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w:t>
            </w:r>
          </w:p>
        </w:tc>
        <w:tc>
          <w:tcPr>
            <w:tcW w:w="568" w:type="pct"/>
            <w:tcBorders>
              <w:top w:val="single" w:sz="4" w:space="0" w:color="auto"/>
            </w:tcBorders>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33248,7</w:t>
            </w:r>
          </w:p>
        </w:tc>
        <w:tc>
          <w:tcPr>
            <w:tcW w:w="576" w:type="pct"/>
            <w:tcBorders>
              <w:top w:val="single" w:sz="4" w:space="0" w:color="auto"/>
            </w:tcBorders>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104,3</w:t>
            </w:r>
          </w:p>
        </w:tc>
        <w:tc>
          <w:tcPr>
            <w:tcW w:w="568" w:type="pct"/>
            <w:tcBorders>
              <w:top w:val="single" w:sz="4" w:space="0" w:color="auto"/>
            </w:tcBorders>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4,3</w:t>
            </w:r>
          </w:p>
        </w:tc>
        <w:tc>
          <w:tcPr>
            <w:tcW w:w="568" w:type="pct"/>
            <w:tcBorders>
              <w:top w:val="single" w:sz="4" w:space="0" w:color="auto"/>
            </w:tcBorders>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80396,7</w:t>
            </w:r>
          </w:p>
        </w:tc>
        <w:tc>
          <w:tcPr>
            <w:tcW w:w="576" w:type="pct"/>
            <w:tcBorders>
              <w:top w:val="single" w:sz="4" w:space="0" w:color="auto"/>
            </w:tcBorders>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89,8</w:t>
            </w:r>
          </w:p>
        </w:tc>
        <w:tc>
          <w:tcPr>
            <w:tcW w:w="568" w:type="pct"/>
            <w:tcBorders>
              <w:top w:val="single" w:sz="4" w:space="0" w:color="auto"/>
            </w:tcBorders>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8,4</w:t>
            </w:r>
          </w:p>
        </w:tc>
      </w:tr>
      <w:tr w:rsidR="0077719E" w:rsidRPr="0077719E" w:rsidTr="007E147E">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79" w:type="pct"/>
            <w:shd w:val="clear" w:color="auto" w:fill="auto"/>
            <w:vAlign w:val="bottom"/>
          </w:tcPr>
          <w:p w:rsidR="007E147E" w:rsidRPr="0038399E" w:rsidRDefault="007E147E" w:rsidP="00D0492B">
            <w:pPr>
              <w:spacing w:line="240" w:lineRule="exact"/>
              <w:ind w:left="142"/>
              <w:rPr>
                <w:rFonts w:asciiTheme="minorHAnsi" w:hAnsiTheme="minorHAnsi"/>
                <w:bCs/>
                <w:sz w:val="20"/>
                <w:szCs w:val="20"/>
              </w:rPr>
            </w:pPr>
            <w:r w:rsidRPr="0038399E">
              <w:rPr>
                <w:rFonts w:asciiTheme="minorHAnsi" w:hAnsiTheme="minorHAnsi"/>
                <w:bCs/>
                <w:sz w:val="20"/>
                <w:szCs w:val="20"/>
              </w:rPr>
              <w:t>вироби з чорних металів</w:t>
            </w:r>
          </w:p>
        </w:tc>
        <w:tc>
          <w:tcPr>
            <w:tcW w:w="497" w:type="pct"/>
            <w:shd w:val="clear" w:color="auto" w:fill="auto"/>
            <w:vAlign w:val="bottom"/>
          </w:tcPr>
          <w:p w:rsidR="007E147E" w:rsidRPr="0038399E" w:rsidRDefault="007E147E" w:rsidP="00D0492B">
            <w:pPr>
              <w:spacing w:line="240" w:lineRule="exact"/>
              <w:jc w:val="center"/>
              <w:rPr>
                <w:rFonts w:asciiTheme="minorHAnsi" w:hAnsiTheme="minorHAnsi"/>
                <w:sz w:val="20"/>
                <w:szCs w:val="20"/>
              </w:rPr>
            </w:pPr>
            <w:r w:rsidRPr="0038399E">
              <w:rPr>
                <w:rFonts w:asciiTheme="minorHAnsi" w:hAnsiTheme="minorHAnsi"/>
                <w:sz w:val="20"/>
                <w:szCs w:val="20"/>
              </w:rPr>
              <w:t>73</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16496,8</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89,1</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2,1</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22917,7</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84,6</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2,4</w:t>
            </w:r>
          </w:p>
        </w:tc>
      </w:tr>
      <w:tr w:rsidR="007E147E" w:rsidRPr="0077719E" w:rsidTr="007E147E">
        <w:trPr>
          <w:trHeight w:val="255"/>
        </w:trPr>
        <w:tc>
          <w:tcPr>
            <w:tcW w:w="1079" w:type="pct"/>
            <w:shd w:val="clear" w:color="auto" w:fill="auto"/>
            <w:vAlign w:val="bottom"/>
          </w:tcPr>
          <w:p w:rsidR="007E147E" w:rsidRPr="0038399E" w:rsidRDefault="007E147E" w:rsidP="00D0492B">
            <w:pPr>
              <w:spacing w:line="240" w:lineRule="exact"/>
              <w:rPr>
                <w:rFonts w:asciiTheme="minorHAnsi" w:hAnsiTheme="minorHAnsi"/>
                <w:sz w:val="20"/>
                <w:szCs w:val="20"/>
              </w:rPr>
            </w:pPr>
            <w:r w:rsidRPr="0038399E">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7E147E" w:rsidRPr="0038399E" w:rsidRDefault="007E147E" w:rsidP="00D0492B">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137316,9</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88,7</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17,9</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183033,8</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92,6</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19,1</w:t>
            </w:r>
          </w:p>
        </w:tc>
      </w:tr>
      <w:tr w:rsidR="0077719E" w:rsidRPr="0077719E" w:rsidTr="007E147E">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79" w:type="pct"/>
            <w:shd w:val="clear" w:color="auto" w:fill="auto"/>
            <w:vAlign w:val="bottom"/>
          </w:tcPr>
          <w:p w:rsidR="007E147E" w:rsidRPr="0038399E" w:rsidRDefault="007E147E" w:rsidP="00D0492B">
            <w:pPr>
              <w:spacing w:line="240" w:lineRule="exact"/>
              <w:ind w:left="142"/>
              <w:rPr>
                <w:rFonts w:asciiTheme="minorHAnsi" w:hAnsiTheme="minorHAnsi"/>
                <w:sz w:val="20"/>
                <w:szCs w:val="20"/>
              </w:rPr>
            </w:pPr>
            <w:r w:rsidRPr="0038399E">
              <w:rPr>
                <w:rFonts w:asciiTheme="minorHAnsi" w:hAnsiTheme="minorHAnsi"/>
                <w:bCs/>
                <w:sz w:val="20"/>
                <w:szCs w:val="20"/>
              </w:rPr>
              <w:t>реактори ядерні, котли, машини</w:t>
            </w:r>
          </w:p>
        </w:tc>
        <w:tc>
          <w:tcPr>
            <w:tcW w:w="497" w:type="pct"/>
            <w:shd w:val="clear" w:color="auto" w:fill="auto"/>
            <w:vAlign w:val="bottom"/>
          </w:tcPr>
          <w:p w:rsidR="007E147E" w:rsidRPr="0038399E" w:rsidRDefault="007E147E" w:rsidP="00D0492B">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84</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100467,8</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93,6</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13,1</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135214,8</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95,5</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14,1</w:t>
            </w:r>
          </w:p>
        </w:tc>
      </w:tr>
      <w:tr w:rsidR="007E147E" w:rsidRPr="0077719E" w:rsidTr="007E147E">
        <w:trPr>
          <w:trHeight w:val="255"/>
        </w:trPr>
        <w:tc>
          <w:tcPr>
            <w:tcW w:w="1079" w:type="pct"/>
            <w:shd w:val="clear" w:color="auto" w:fill="auto"/>
            <w:vAlign w:val="bottom"/>
          </w:tcPr>
          <w:p w:rsidR="007E147E" w:rsidRPr="0038399E" w:rsidRDefault="007E147E" w:rsidP="00507641">
            <w:pPr>
              <w:spacing w:line="240" w:lineRule="exact"/>
              <w:rPr>
                <w:rFonts w:asciiTheme="minorHAnsi" w:hAnsiTheme="minorHAnsi"/>
                <w:bCs/>
                <w:sz w:val="20"/>
                <w:szCs w:val="20"/>
              </w:rPr>
            </w:pPr>
            <w:r w:rsidRPr="0038399E">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7E147E" w:rsidRPr="00E24C64" w:rsidRDefault="007E147E" w:rsidP="00507641">
            <w:pPr>
              <w:spacing w:line="240" w:lineRule="exact"/>
              <w:jc w:val="center"/>
              <w:rPr>
                <w:rFonts w:asciiTheme="minorHAnsi" w:hAnsiTheme="minorHAnsi"/>
                <w:sz w:val="20"/>
                <w:szCs w:val="20"/>
              </w:rPr>
            </w:pPr>
            <w:r w:rsidRPr="00E24C64">
              <w:rPr>
                <w:rFonts w:asciiTheme="minorHAnsi" w:hAnsiTheme="minorHAnsi"/>
                <w:bCs/>
                <w:sz w:val="20"/>
                <w:szCs w:val="20"/>
              </w:rPr>
              <w:t>XVII</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28351,1</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95,7</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3,7</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90437,2</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98,2</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9,4</w:t>
            </w:r>
          </w:p>
        </w:tc>
      </w:tr>
      <w:tr w:rsidR="0077719E" w:rsidRPr="0077719E" w:rsidTr="007E147E">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C02D11" w:rsidRDefault="006C51FD" w:rsidP="005A2739">
            <w:pPr>
              <w:spacing w:line="240" w:lineRule="exact"/>
              <w:jc w:val="center"/>
              <w:rPr>
                <w:rFonts w:asciiTheme="minorHAnsi" w:hAnsiTheme="minorHAnsi"/>
                <w:bCs/>
                <w:sz w:val="20"/>
                <w:szCs w:val="20"/>
                <w:highlight w:val="cyan"/>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79" w:type="pct"/>
            <w:shd w:val="clear" w:color="auto" w:fill="FFFFFF" w:themeFill="background1"/>
            <w:vAlign w:val="bottom"/>
          </w:tcPr>
          <w:p w:rsidR="007E147E" w:rsidRPr="0038399E" w:rsidRDefault="007E147E" w:rsidP="00507641">
            <w:pPr>
              <w:spacing w:line="240" w:lineRule="exact"/>
              <w:ind w:left="142"/>
              <w:rPr>
                <w:rFonts w:asciiTheme="minorHAnsi" w:hAnsiTheme="minorHAnsi"/>
                <w:bCs/>
                <w:sz w:val="20"/>
                <w:szCs w:val="20"/>
              </w:rPr>
            </w:pPr>
            <w:r w:rsidRPr="003849C7">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7E147E" w:rsidRPr="00EC56BC" w:rsidRDefault="007E147E" w:rsidP="00507641">
            <w:pPr>
              <w:spacing w:line="240" w:lineRule="exact"/>
              <w:jc w:val="center"/>
              <w:rPr>
                <w:rFonts w:asciiTheme="minorHAnsi" w:hAnsiTheme="minorHAnsi"/>
                <w:bCs/>
                <w:sz w:val="20"/>
                <w:szCs w:val="20"/>
              </w:rPr>
            </w:pPr>
            <w:r w:rsidRPr="00EC56BC">
              <w:rPr>
                <w:rFonts w:asciiTheme="minorHAnsi" w:hAnsiTheme="minorHAnsi"/>
                <w:bCs/>
                <w:sz w:val="20"/>
                <w:szCs w:val="20"/>
              </w:rPr>
              <w:t>87</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8262,6</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81,0</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1,1</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88721,2</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99,8</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9,2</w:t>
            </w:r>
          </w:p>
        </w:tc>
      </w:tr>
      <w:tr w:rsidR="007E147E" w:rsidRPr="0077719E" w:rsidTr="007E147E">
        <w:trPr>
          <w:trHeight w:val="255"/>
        </w:trPr>
        <w:tc>
          <w:tcPr>
            <w:tcW w:w="1079" w:type="pct"/>
            <w:shd w:val="clear" w:color="auto" w:fill="auto"/>
            <w:vAlign w:val="bottom"/>
          </w:tcPr>
          <w:p w:rsidR="007E147E" w:rsidRPr="0038399E" w:rsidRDefault="007E147E" w:rsidP="00507641">
            <w:pPr>
              <w:spacing w:line="240" w:lineRule="exact"/>
              <w:ind w:left="142"/>
              <w:rPr>
                <w:rFonts w:asciiTheme="minorHAnsi" w:hAnsiTheme="minorHAnsi"/>
                <w:bCs/>
                <w:sz w:val="20"/>
                <w:szCs w:val="20"/>
              </w:rPr>
            </w:pPr>
            <w:r w:rsidRPr="0038399E">
              <w:rPr>
                <w:rFonts w:asciiTheme="minorHAnsi" w:hAnsiTheme="minorHAnsi"/>
                <w:bCs/>
                <w:sz w:val="20"/>
                <w:szCs w:val="20"/>
              </w:rPr>
              <w:t>судна</w:t>
            </w:r>
          </w:p>
        </w:tc>
        <w:tc>
          <w:tcPr>
            <w:tcW w:w="497" w:type="pct"/>
            <w:shd w:val="clear" w:color="auto" w:fill="auto"/>
            <w:vAlign w:val="bottom"/>
          </w:tcPr>
          <w:p w:rsidR="007E147E" w:rsidRPr="00EC56BC" w:rsidRDefault="007E147E" w:rsidP="00507641">
            <w:pPr>
              <w:spacing w:line="240" w:lineRule="exact"/>
              <w:jc w:val="center"/>
              <w:rPr>
                <w:rFonts w:asciiTheme="minorHAnsi" w:hAnsiTheme="minorHAnsi"/>
                <w:sz w:val="20"/>
                <w:szCs w:val="20"/>
                <w:lang w:eastAsia="uk-UA"/>
              </w:rPr>
            </w:pPr>
            <w:r w:rsidRPr="00EC56BC">
              <w:rPr>
                <w:rFonts w:asciiTheme="minorHAnsi" w:hAnsiTheme="minorHAnsi"/>
                <w:sz w:val="20"/>
                <w:szCs w:val="20"/>
                <w:lang w:eastAsia="uk-UA"/>
              </w:rPr>
              <w:t>89</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r>
      <w:tr w:rsidR="007E147E" w:rsidRPr="0077719E" w:rsidTr="007E147E">
        <w:trPr>
          <w:trHeight w:val="255"/>
        </w:trPr>
        <w:tc>
          <w:tcPr>
            <w:tcW w:w="1079" w:type="pct"/>
            <w:shd w:val="clear" w:color="auto" w:fill="auto"/>
            <w:vAlign w:val="bottom"/>
          </w:tcPr>
          <w:p w:rsidR="007E147E" w:rsidRPr="0038399E" w:rsidRDefault="007E147E" w:rsidP="008E2250">
            <w:pPr>
              <w:spacing w:line="240" w:lineRule="exact"/>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7E147E" w:rsidRPr="0038399E" w:rsidRDefault="007E147E" w:rsidP="008E2250">
            <w:pPr>
              <w:spacing w:line="240" w:lineRule="exact"/>
              <w:jc w:val="center"/>
              <w:rPr>
                <w:rFonts w:asciiTheme="minorHAnsi" w:hAnsiTheme="minorHAnsi"/>
                <w:sz w:val="20"/>
                <w:szCs w:val="20"/>
                <w:lang w:eastAsia="uk-UA"/>
              </w:rPr>
            </w:pPr>
            <w:r w:rsidRPr="0038399E">
              <w:rPr>
                <w:rFonts w:asciiTheme="minorHAnsi" w:hAnsiTheme="minorHAnsi"/>
                <w:bCs/>
                <w:sz w:val="20"/>
                <w:szCs w:val="20"/>
              </w:rPr>
              <w:t>XVIII</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17851,0</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81,5</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2,3</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19529,2</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117,7</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2,0</w:t>
            </w:r>
          </w:p>
        </w:tc>
      </w:tr>
      <w:tr w:rsidR="0077719E" w:rsidRPr="0077719E" w:rsidTr="007E147E">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79" w:type="pct"/>
            <w:shd w:val="clear" w:color="auto" w:fill="auto"/>
            <w:vAlign w:val="bottom"/>
          </w:tcPr>
          <w:p w:rsidR="007E147E" w:rsidRPr="0038399E" w:rsidRDefault="007E147E" w:rsidP="00FE24DC">
            <w:pPr>
              <w:spacing w:line="240" w:lineRule="exact"/>
              <w:ind w:left="142"/>
              <w:rPr>
                <w:rFonts w:asciiTheme="minorHAnsi" w:hAnsiTheme="minorHAnsi"/>
                <w:bCs/>
                <w:sz w:val="20"/>
                <w:szCs w:val="20"/>
              </w:rPr>
            </w:pPr>
            <w:r w:rsidRPr="0038399E">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7E147E" w:rsidRPr="0038399E" w:rsidRDefault="007E147E" w:rsidP="00FE24DC">
            <w:pPr>
              <w:spacing w:line="240" w:lineRule="exact"/>
              <w:jc w:val="center"/>
              <w:rPr>
                <w:rFonts w:asciiTheme="minorHAnsi" w:hAnsiTheme="minorHAnsi" w:cs="Times New Roman CYR"/>
                <w:sz w:val="20"/>
                <w:szCs w:val="20"/>
                <w:lang w:eastAsia="uk-UA"/>
              </w:rPr>
            </w:pPr>
            <w:r w:rsidRPr="0038399E">
              <w:rPr>
                <w:rFonts w:asciiTheme="minorHAnsi" w:hAnsiTheme="minorHAnsi" w:cs="Times New Roman CYR"/>
                <w:sz w:val="20"/>
                <w:szCs w:val="20"/>
                <w:lang w:eastAsia="uk-UA"/>
              </w:rPr>
              <w:t>90</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19472,6</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118,0</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2,0</w:t>
            </w:r>
          </w:p>
        </w:tc>
      </w:tr>
      <w:tr w:rsidR="007E147E" w:rsidRPr="0077719E" w:rsidTr="007E147E">
        <w:trPr>
          <w:trHeight w:val="255"/>
        </w:trPr>
        <w:tc>
          <w:tcPr>
            <w:tcW w:w="1079" w:type="pct"/>
            <w:shd w:val="clear" w:color="auto" w:fill="auto"/>
            <w:vAlign w:val="bottom"/>
          </w:tcPr>
          <w:p w:rsidR="007E147E" w:rsidRPr="0038399E" w:rsidRDefault="007E147E" w:rsidP="00FE24DC">
            <w:pPr>
              <w:spacing w:line="240" w:lineRule="exact"/>
              <w:rPr>
                <w:rFonts w:asciiTheme="minorHAnsi" w:hAnsiTheme="minorHAnsi"/>
                <w:sz w:val="20"/>
                <w:szCs w:val="20"/>
              </w:rPr>
            </w:pPr>
            <w:r w:rsidRPr="0038399E">
              <w:rPr>
                <w:rFonts w:asciiTheme="minorHAnsi" w:hAnsiTheme="minorHAnsi"/>
                <w:bCs/>
                <w:sz w:val="20"/>
                <w:szCs w:val="20"/>
              </w:rPr>
              <w:t>Різні промислові товари</w:t>
            </w:r>
          </w:p>
        </w:tc>
        <w:tc>
          <w:tcPr>
            <w:tcW w:w="497" w:type="pct"/>
            <w:shd w:val="clear" w:color="auto" w:fill="auto"/>
            <w:vAlign w:val="bottom"/>
          </w:tcPr>
          <w:p w:rsidR="007E147E" w:rsidRPr="0038399E" w:rsidRDefault="007E147E"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20326,7</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84,2</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2,6</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11472,4</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67,5</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1,2</w:t>
            </w:r>
          </w:p>
        </w:tc>
      </w:tr>
      <w:tr w:rsidR="0077719E" w:rsidRPr="0077719E" w:rsidTr="007E147E">
        <w:trPr>
          <w:trHeight w:val="255"/>
        </w:trPr>
        <w:tc>
          <w:tcPr>
            <w:tcW w:w="1079" w:type="pct"/>
            <w:shd w:val="clear" w:color="auto" w:fill="auto"/>
            <w:vAlign w:val="bottom"/>
          </w:tcPr>
          <w:p w:rsidR="006C51FD" w:rsidRPr="0038399E" w:rsidRDefault="006C51FD" w:rsidP="005A2739">
            <w:pPr>
              <w:spacing w:line="240" w:lineRule="exact"/>
              <w:ind w:firstLine="142"/>
              <w:rPr>
                <w:rFonts w:asciiTheme="minorHAnsi" w:hAnsiTheme="minorHAnsi"/>
                <w:bCs/>
                <w:sz w:val="20"/>
                <w:szCs w:val="20"/>
              </w:rPr>
            </w:pPr>
            <w:r w:rsidRPr="0038399E">
              <w:rPr>
                <w:rFonts w:asciiTheme="minorHAnsi" w:hAnsiTheme="minorHAnsi"/>
                <w:bCs/>
                <w:sz w:val="20"/>
                <w:szCs w:val="20"/>
              </w:rPr>
              <w:t>у тому числі</w:t>
            </w:r>
          </w:p>
        </w:tc>
        <w:tc>
          <w:tcPr>
            <w:tcW w:w="497" w:type="pct"/>
            <w:shd w:val="clear" w:color="auto" w:fill="auto"/>
            <w:vAlign w:val="bottom"/>
          </w:tcPr>
          <w:p w:rsidR="006C51FD" w:rsidRPr="0038399E"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76"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c>
          <w:tcPr>
            <w:tcW w:w="568" w:type="pct"/>
            <w:shd w:val="clear" w:color="auto" w:fill="auto"/>
            <w:vAlign w:val="bottom"/>
          </w:tcPr>
          <w:p w:rsidR="006C51FD" w:rsidRPr="007E147E" w:rsidRDefault="006C51FD" w:rsidP="007E147E">
            <w:pPr>
              <w:jc w:val="right"/>
              <w:rPr>
                <w:rFonts w:asciiTheme="minorHAnsi" w:hAnsiTheme="minorHAnsi" w:cstheme="minorHAnsi"/>
                <w:sz w:val="20"/>
                <w:szCs w:val="20"/>
                <w:lang w:eastAsia="uk-UA"/>
              </w:rPr>
            </w:pPr>
          </w:p>
        </w:tc>
      </w:tr>
      <w:tr w:rsidR="007E147E" w:rsidRPr="0077719E" w:rsidTr="007E147E">
        <w:trPr>
          <w:trHeight w:val="255"/>
        </w:trPr>
        <w:tc>
          <w:tcPr>
            <w:tcW w:w="1079" w:type="pct"/>
            <w:shd w:val="clear" w:color="auto" w:fill="auto"/>
            <w:vAlign w:val="bottom"/>
          </w:tcPr>
          <w:p w:rsidR="007E147E" w:rsidRPr="0038399E" w:rsidRDefault="007E147E" w:rsidP="00FE24DC">
            <w:pPr>
              <w:spacing w:line="240" w:lineRule="exact"/>
              <w:ind w:left="142"/>
              <w:rPr>
                <w:rFonts w:asciiTheme="minorHAnsi" w:hAnsiTheme="minorHAnsi"/>
                <w:bCs/>
                <w:sz w:val="20"/>
                <w:szCs w:val="20"/>
              </w:rPr>
            </w:pPr>
            <w:r w:rsidRPr="0038399E">
              <w:rPr>
                <w:rFonts w:asciiTheme="minorHAnsi" w:hAnsiTheme="minorHAnsi"/>
                <w:bCs/>
                <w:sz w:val="20"/>
                <w:szCs w:val="20"/>
              </w:rPr>
              <w:t>меблі</w:t>
            </w:r>
          </w:p>
        </w:tc>
        <w:tc>
          <w:tcPr>
            <w:tcW w:w="497" w:type="pct"/>
            <w:shd w:val="clear" w:color="auto" w:fill="auto"/>
            <w:vAlign w:val="bottom"/>
          </w:tcPr>
          <w:p w:rsidR="007E147E" w:rsidRPr="0038399E" w:rsidRDefault="007E147E" w:rsidP="00FE24DC">
            <w:pPr>
              <w:spacing w:line="240" w:lineRule="exact"/>
              <w:jc w:val="center"/>
              <w:rPr>
                <w:rFonts w:asciiTheme="minorHAnsi" w:hAnsiTheme="minorHAnsi"/>
                <w:sz w:val="20"/>
                <w:szCs w:val="20"/>
                <w:lang w:eastAsia="uk-UA"/>
              </w:rPr>
            </w:pPr>
            <w:r w:rsidRPr="0038399E">
              <w:rPr>
                <w:rFonts w:asciiTheme="minorHAnsi" w:hAnsiTheme="minorHAnsi"/>
                <w:sz w:val="20"/>
                <w:szCs w:val="20"/>
                <w:lang w:eastAsia="uk-UA"/>
              </w:rPr>
              <w:t>94</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17220,5</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81,3</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2,2</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6688,2</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81,2</w:t>
            </w:r>
          </w:p>
        </w:tc>
        <w:tc>
          <w:tcPr>
            <w:tcW w:w="568"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sidRPr="007E147E">
              <w:rPr>
                <w:rFonts w:asciiTheme="minorHAnsi" w:hAnsiTheme="minorHAnsi" w:cstheme="minorHAnsi"/>
                <w:bCs/>
                <w:sz w:val="20"/>
                <w:szCs w:val="20"/>
              </w:rPr>
              <w:t>0,7</w:t>
            </w:r>
          </w:p>
        </w:tc>
      </w:tr>
      <w:tr w:rsidR="007E147E" w:rsidRPr="0077719E" w:rsidTr="007E147E">
        <w:trPr>
          <w:trHeight w:val="255"/>
        </w:trPr>
        <w:tc>
          <w:tcPr>
            <w:tcW w:w="1079" w:type="pct"/>
            <w:shd w:val="clear" w:color="auto" w:fill="auto"/>
            <w:vAlign w:val="bottom"/>
          </w:tcPr>
          <w:p w:rsidR="007E147E" w:rsidRPr="0038399E" w:rsidRDefault="007E147E" w:rsidP="00FE24DC">
            <w:pPr>
              <w:spacing w:line="240" w:lineRule="exact"/>
              <w:rPr>
                <w:rFonts w:asciiTheme="minorHAnsi" w:hAnsiTheme="minorHAnsi"/>
                <w:bCs/>
                <w:sz w:val="20"/>
                <w:szCs w:val="20"/>
              </w:rPr>
            </w:pPr>
            <w:r w:rsidRPr="0038399E">
              <w:rPr>
                <w:rFonts w:asciiTheme="minorHAnsi" w:hAnsiTheme="minorHAnsi"/>
                <w:bCs/>
                <w:sz w:val="20"/>
                <w:szCs w:val="20"/>
              </w:rPr>
              <w:t>Твори мистецтва</w:t>
            </w:r>
          </w:p>
        </w:tc>
        <w:tc>
          <w:tcPr>
            <w:tcW w:w="497" w:type="pct"/>
            <w:shd w:val="clear" w:color="auto" w:fill="auto"/>
            <w:vAlign w:val="bottom"/>
          </w:tcPr>
          <w:p w:rsidR="007E147E" w:rsidRPr="0038399E" w:rsidRDefault="007E147E" w:rsidP="00FE24DC">
            <w:pPr>
              <w:spacing w:line="240" w:lineRule="exact"/>
              <w:jc w:val="center"/>
              <w:rPr>
                <w:rFonts w:asciiTheme="minorHAnsi" w:hAnsiTheme="minorHAnsi"/>
                <w:sz w:val="20"/>
                <w:szCs w:val="20"/>
                <w:lang w:eastAsia="uk-UA"/>
              </w:rPr>
            </w:pPr>
            <w:r w:rsidRPr="0038399E">
              <w:rPr>
                <w:rFonts w:asciiTheme="minorHAnsi" w:hAnsiTheme="minorHAnsi"/>
                <w:bCs/>
                <w:sz w:val="20"/>
                <w:szCs w:val="20"/>
              </w:rPr>
              <w:t>ХXІ. 97</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6" w:type="pct"/>
            <w:shd w:val="clear" w:color="auto" w:fill="auto"/>
            <w:vAlign w:val="bottom"/>
          </w:tcPr>
          <w:p w:rsidR="007E147E" w:rsidRPr="007E147E" w:rsidRDefault="007E147E" w:rsidP="007E147E">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к</w:t>
            </w:r>
          </w:p>
        </w:tc>
      </w:tr>
      <w:tr w:rsidR="007E147E" w:rsidRPr="0077719E" w:rsidTr="007E147E">
        <w:trPr>
          <w:trHeight w:val="255"/>
        </w:trPr>
        <w:tc>
          <w:tcPr>
            <w:tcW w:w="1079" w:type="pct"/>
            <w:shd w:val="clear" w:color="auto" w:fill="auto"/>
            <w:vAlign w:val="bottom"/>
          </w:tcPr>
          <w:p w:rsidR="007E147E" w:rsidRPr="003849C7" w:rsidRDefault="007E147E" w:rsidP="00751451">
            <w:pPr>
              <w:spacing w:line="240" w:lineRule="exact"/>
              <w:rPr>
                <w:rFonts w:asciiTheme="minorHAnsi" w:hAnsiTheme="minorHAnsi"/>
                <w:bCs/>
                <w:sz w:val="20"/>
                <w:szCs w:val="20"/>
              </w:rPr>
            </w:pPr>
            <w:r w:rsidRPr="003849C7">
              <w:rPr>
                <w:rFonts w:asciiTheme="minorHAnsi" w:hAnsiTheme="minorHAnsi"/>
                <w:bCs/>
                <w:sz w:val="20"/>
                <w:szCs w:val="20"/>
              </w:rPr>
              <w:t>Товари, придбані в портах</w:t>
            </w:r>
          </w:p>
        </w:tc>
        <w:tc>
          <w:tcPr>
            <w:tcW w:w="497" w:type="pct"/>
            <w:shd w:val="clear" w:color="auto" w:fill="auto"/>
          </w:tcPr>
          <w:p w:rsidR="007E147E" w:rsidRDefault="007E147E" w:rsidP="00751451">
            <w:pPr>
              <w:jc w:val="right"/>
              <w:rPr>
                <w:rFonts w:ascii="Times New Roman CYR" w:hAnsi="Times New Roman CYR" w:cs="Times New Roman CYR"/>
                <w:sz w:val="20"/>
                <w:szCs w:val="20"/>
                <w:lang w:eastAsia="uk-UA"/>
              </w:rPr>
            </w:pP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Pr>
                <w:rFonts w:asciiTheme="minorHAnsi" w:hAnsiTheme="minorHAnsi" w:cstheme="minorHAnsi"/>
                <w:sz w:val="20"/>
                <w:szCs w:val="20"/>
              </w:rPr>
              <w:t>–</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Pr>
                <w:rFonts w:asciiTheme="minorHAnsi" w:hAnsiTheme="minorHAnsi" w:cstheme="minorHAnsi"/>
                <w:sz w:val="20"/>
                <w:szCs w:val="20"/>
              </w:rPr>
              <w:t>–</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241,5</w:t>
            </w:r>
          </w:p>
        </w:tc>
        <w:tc>
          <w:tcPr>
            <w:tcW w:w="576"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78,8</w:t>
            </w:r>
          </w:p>
        </w:tc>
        <w:tc>
          <w:tcPr>
            <w:tcW w:w="568" w:type="pct"/>
            <w:shd w:val="clear" w:color="auto" w:fill="auto"/>
            <w:vAlign w:val="bottom"/>
          </w:tcPr>
          <w:p w:rsidR="007E147E" w:rsidRPr="007E147E" w:rsidRDefault="007E147E" w:rsidP="007E147E">
            <w:pPr>
              <w:jc w:val="right"/>
              <w:rPr>
                <w:rFonts w:asciiTheme="minorHAnsi" w:hAnsiTheme="minorHAnsi" w:cstheme="minorHAnsi"/>
                <w:sz w:val="20"/>
                <w:szCs w:val="20"/>
              </w:rPr>
            </w:pPr>
            <w:r w:rsidRPr="007E147E">
              <w:rPr>
                <w:rFonts w:asciiTheme="minorHAnsi" w:hAnsiTheme="minorHAnsi" w:cstheme="minorHAnsi"/>
                <w:sz w:val="20"/>
                <w:szCs w:val="20"/>
              </w:rPr>
              <w:t>0,0</w:t>
            </w:r>
          </w:p>
        </w:tc>
      </w:tr>
    </w:tbl>
    <w:p w:rsidR="00544465" w:rsidRPr="0077719E" w:rsidRDefault="00544465" w:rsidP="00544465">
      <w:pPr>
        <w:ind w:right="-1"/>
        <w:rPr>
          <w:rFonts w:ascii="Calibri" w:hAnsi="Calibri"/>
          <w:bCs/>
          <w:sz w:val="20"/>
          <w:szCs w:val="20"/>
        </w:rPr>
      </w:pPr>
      <w:r w:rsidRPr="0077719E">
        <w:rPr>
          <w:rFonts w:ascii="Calibri" w:hAnsi="Calibri"/>
          <w:sz w:val="20"/>
          <w:szCs w:val="20"/>
        </w:rPr>
        <w:t>______________</w:t>
      </w:r>
    </w:p>
    <w:p w:rsidR="00AE7B1D" w:rsidRPr="0077719E" w:rsidRDefault="00AE7B1D"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1 </w:t>
      </w:r>
      <w:r w:rsidRPr="0077719E">
        <w:rPr>
          <w:rFonts w:ascii="Calibri" w:hAnsi="Calibri"/>
          <w:sz w:val="18"/>
          <w:szCs w:val="18"/>
        </w:rPr>
        <w:t>Дані наведено по групах товарів за найбільшими обсягами у розділі.</w:t>
      </w:r>
    </w:p>
    <w:p w:rsidR="00E26425" w:rsidRPr="0077719E" w:rsidRDefault="00E26425" w:rsidP="005E19BB">
      <w:pPr>
        <w:pStyle w:val="a5"/>
        <w:tabs>
          <w:tab w:val="left" w:pos="1440"/>
        </w:tabs>
        <w:jc w:val="both"/>
        <w:rPr>
          <w:rFonts w:ascii="Calibri" w:hAnsi="Calibri"/>
          <w:sz w:val="18"/>
          <w:szCs w:val="18"/>
        </w:rPr>
      </w:pPr>
      <w:r w:rsidRPr="0077719E">
        <w:rPr>
          <w:rFonts w:ascii="Calibri" w:hAnsi="Calibri"/>
          <w:sz w:val="18"/>
          <w:szCs w:val="18"/>
          <w:vertAlign w:val="superscript"/>
        </w:rPr>
        <w:t xml:space="preserve">2 </w:t>
      </w:r>
      <w:r w:rsidRPr="0077719E">
        <w:rPr>
          <w:rFonts w:ascii="Calibri" w:hAnsi="Calibri"/>
          <w:sz w:val="18"/>
          <w:szCs w:val="18"/>
        </w:rPr>
        <w:t>З урахуванням поставок газу природного.</w:t>
      </w:r>
    </w:p>
    <w:p w:rsidR="00DE0958" w:rsidRDefault="00D01A69" w:rsidP="00AE7B1D">
      <w:pPr>
        <w:jc w:val="both"/>
        <w:rPr>
          <w:rFonts w:ascii="Calibri" w:hAnsi="Calibri"/>
          <w:noProof/>
          <w:spacing w:val="-6"/>
          <w:sz w:val="18"/>
          <w:szCs w:val="18"/>
        </w:rPr>
      </w:pPr>
      <w:r w:rsidRPr="00751451">
        <w:rPr>
          <w:rFonts w:asciiTheme="minorHAnsi" w:hAnsiTheme="minorHAnsi" w:cstheme="minorHAnsi"/>
          <w:sz w:val="18"/>
          <w:szCs w:val="18"/>
        </w:rPr>
        <w:t>Символ (к) –</w:t>
      </w:r>
      <w:r w:rsidRPr="00751451">
        <w:rPr>
          <w:rFonts w:ascii="Calibri" w:hAnsi="Calibri"/>
          <w:noProof/>
          <w:spacing w:val="-6"/>
        </w:rPr>
        <w:t xml:space="preserve"> </w:t>
      </w:r>
      <w:r w:rsidRPr="00751451">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77719E" w:rsidRDefault="004905E3" w:rsidP="004905E3">
      <w:pPr>
        <w:pStyle w:val="a5"/>
        <w:tabs>
          <w:tab w:val="left" w:pos="1440"/>
        </w:tabs>
        <w:jc w:val="both"/>
        <w:rPr>
          <w:rFonts w:ascii="Calibri" w:hAnsi="Calibri"/>
          <w:sz w:val="18"/>
          <w:szCs w:val="18"/>
        </w:rPr>
      </w:pPr>
      <w:r w:rsidRPr="004905E3">
        <w:rPr>
          <w:rFonts w:asciiTheme="minorHAnsi" w:hAnsiTheme="minorHAnsi" w:cstheme="minorHAnsi"/>
          <w:sz w:val="18"/>
          <w:szCs w:val="18"/>
        </w:rPr>
        <w:t>Символ (х) – заповнення рубрики за характером побудови таблиці не має сенсу.</w:t>
      </w:r>
    </w:p>
    <w:p w:rsidR="004905E3" w:rsidRPr="0077719E" w:rsidRDefault="004905E3" w:rsidP="00AE7B1D">
      <w:pPr>
        <w:jc w:val="both"/>
        <w:rPr>
          <w:rFonts w:asciiTheme="minorHAnsi" w:hAnsiTheme="minorHAnsi" w:cstheme="minorHAnsi"/>
          <w:sz w:val="18"/>
          <w:szCs w:val="18"/>
        </w:rPr>
      </w:pPr>
    </w:p>
    <w:p w:rsidR="00CB5AAC" w:rsidRPr="0077719E"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77719E">
        <w:rPr>
          <w:rFonts w:ascii="Calibri" w:hAnsi="Calibri"/>
          <w:b/>
          <w:sz w:val="18"/>
          <w:szCs w:val="18"/>
        </w:rPr>
        <w:t>Примітка.</w:t>
      </w:r>
      <w:r w:rsidRPr="0077719E">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115" w:rsidRDefault="00162115">
      <w:r>
        <w:separator/>
      </w:r>
    </w:p>
  </w:endnote>
  <w:endnote w:type="continuationSeparator" w:id="0">
    <w:p w:rsidR="00162115" w:rsidRDefault="00162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700" w:rsidRPr="001B266D" w:rsidRDefault="00ED1700" w:rsidP="001B266D">
    <w:pPr>
      <w:framePr w:wrap="around" w:vAnchor="text" w:hAnchor="page" w:xAlign="right" w:y="1"/>
      <w:tabs>
        <w:tab w:val="center" w:pos="4153"/>
        <w:tab w:val="right" w:pos="8306"/>
      </w:tabs>
      <w:rPr>
        <w:rFonts w:ascii="Calibri" w:hAnsi="Calibri" w:cs="Arial"/>
        <w:sz w:val="20"/>
        <w:szCs w:val="20"/>
      </w:rPr>
    </w:pPr>
  </w:p>
  <w:p w:rsidR="00ED1700" w:rsidRPr="006829A8" w:rsidRDefault="00ED1700">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700" w:rsidRPr="001B266D" w:rsidRDefault="00ED1700"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957A80">
      <w:rPr>
        <w:rFonts w:ascii="Calibri" w:hAnsi="Calibri" w:cs="Arial"/>
        <w:noProof/>
        <w:sz w:val="20"/>
        <w:szCs w:val="20"/>
      </w:rPr>
      <w:t>2</w:t>
    </w:r>
    <w:r w:rsidRPr="001B266D">
      <w:rPr>
        <w:rFonts w:ascii="Calibri" w:hAnsi="Calibri" w:cs="Arial"/>
        <w:sz w:val="20"/>
        <w:szCs w:val="20"/>
      </w:rPr>
      <w:fldChar w:fldCharType="end"/>
    </w:r>
  </w:p>
  <w:p w:rsidR="00ED1700" w:rsidRPr="006829A8" w:rsidRDefault="00ED1700">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115" w:rsidRDefault="00162115">
      <w:r>
        <w:separator/>
      </w:r>
    </w:p>
  </w:footnote>
  <w:footnote w:type="continuationSeparator" w:id="0">
    <w:p w:rsidR="00162115" w:rsidRDefault="001621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3B2F"/>
    <w:rsid w:val="00085094"/>
    <w:rsid w:val="00087D20"/>
    <w:rsid w:val="0009056B"/>
    <w:rsid w:val="00090EDA"/>
    <w:rsid w:val="000914F1"/>
    <w:rsid w:val="00091CA8"/>
    <w:rsid w:val="0009459F"/>
    <w:rsid w:val="00095274"/>
    <w:rsid w:val="00096C9F"/>
    <w:rsid w:val="000A1524"/>
    <w:rsid w:val="000A40F3"/>
    <w:rsid w:val="000A4378"/>
    <w:rsid w:val="000A5575"/>
    <w:rsid w:val="000A74B0"/>
    <w:rsid w:val="000A79AB"/>
    <w:rsid w:val="000B11EC"/>
    <w:rsid w:val="000B3BE3"/>
    <w:rsid w:val="000B4AE9"/>
    <w:rsid w:val="000B5003"/>
    <w:rsid w:val="000B5D5A"/>
    <w:rsid w:val="000B6307"/>
    <w:rsid w:val="000C0342"/>
    <w:rsid w:val="000C062E"/>
    <w:rsid w:val="000C0D92"/>
    <w:rsid w:val="000C1D8B"/>
    <w:rsid w:val="000C21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F59"/>
    <w:rsid w:val="00120BA1"/>
    <w:rsid w:val="00120FF9"/>
    <w:rsid w:val="00125EEA"/>
    <w:rsid w:val="00127CF6"/>
    <w:rsid w:val="00127D94"/>
    <w:rsid w:val="00135E4E"/>
    <w:rsid w:val="00136764"/>
    <w:rsid w:val="001373B6"/>
    <w:rsid w:val="0014082B"/>
    <w:rsid w:val="00140E75"/>
    <w:rsid w:val="001422AB"/>
    <w:rsid w:val="00142B8B"/>
    <w:rsid w:val="00142C93"/>
    <w:rsid w:val="00143163"/>
    <w:rsid w:val="00144415"/>
    <w:rsid w:val="00145D1C"/>
    <w:rsid w:val="001460A9"/>
    <w:rsid w:val="0014703F"/>
    <w:rsid w:val="00150545"/>
    <w:rsid w:val="001511BF"/>
    <w:rsid w:val="0015171F"/>
    <w:rsid w:val="00151CD4"/>
    <w:rsid w:val="00151D22"/>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1F6C"/>
    <w:rsid w:val="001A2584"/>
    <w:rsid w:val="001A5A9B"/>
    <w:rsid w:val="001B05D6"/>
    <w:rsid w:val="001B0FB1"/>
    <w:rsid w:val="001B15DC"/>
    <w:rsid w:val="001B1E3B"/>
    <w:rsid w:val="001B266D"/>
    <w:rsid w:val="001B47BE"/>
    <w:rsid w:val="001B4C7E"/>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E90"/>
    <w:rsid w:val="00213C19"/>
    <w:rsid w:val="002156AC"/>
    <w:rsid w:val="0021621B"/>
    <w:rsid w:val="002177C8"/>
    <w:rsid w:val="00222047"/>
    <w:rsid w:val="00222CE9"/>
    <w:rsid w:val="002255C3"/>
    <w:rsid w:val="0022604B"/>
    <w:rsid w:val="00227035"/>
    <w:rsid w:val="00227C4E"/>
    <w:rsid w:val="00227F86"/>
    <w:rsid w:val="002309CB"/>
    <w:rsid w:val="002315FE"/>
    <w:rsid w:val="00233451"/>
    <w:rsid w:val="00234DB0"/>
    <w:rsid w:val="0023520F"/>
    <w:rsid w:val="002359E9"/>
    <w:rsid w:val="002404CC"/>
    <w:rsid w:val="0024075A"/>
    <w:rsid w:val="00240C69"/>
    <w:rsid w:val="0024237D"/>
    <w:rsid w:val="00243685"/>
    <w:rsid w:val="0024411B"/>
    <w:rsid w:val="00244A61"/>
    <w:rsid w:val="00250195"/>
    <w:rsid w:val="00251D7F"/>
    <w:rsid w:val="0025710B"/>
    <w:rsid w:val="0026194E"/>
    <w:rsid w:val="00262C74"/>
    <w:rsid w:val="00262C75"/>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5144"/>
    <w:rsid w:val="002B563C"/>
    <w:rsid w:val="002B7E06"/>
    <w:rsid w:val="002C05F2"/>
    <w:rsid w:val="002C259B"/>
    <w:rsid w:val="002C2D10"/>
    <w:rsid w:val="002C3249"/>
    <w:rsid w:val="002C3F0E"/>
    <w:rsid w:val="002C3F32"/>
    <w:rsid w:val="002C502A"/>
    <w:rsid w:val="002C536A"/>
    <w:rsid w:val="002C6007"/>
    <w:rsid w:val="002C7FE5"/>
    <w:rsid w:val="002D11F0"/>
    <w:rsid w:val="002D2567"/>
    <w:rsid w:val="002D25A9"/>
    <w:rsid w:val="002D25F9"/>
    <w:rsid w:val="002D3A86"/>
    <w:rsid w:val="002D3C41"/>
    <w:rsid w:val="002D5366"/>
    <w:rsid w:val="002D5939"/>
    <w:rsid w:val="002E1D78"/>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50326"/>
    <w:rsid w:val="00351D26"/>
    <w:rsid w:val="00351E41"/>
    <w:rsid w:val="00352749"/>
    <w:rsid w:val="00352791"/>
    <w:rsid w:val="003533C8"/>
    <w:rsid w:val="00353F9F"/>
    <w:rsid w:val="0035518B"/>
    <w:rsid w:val="00356C1B"/>
    <w:rsid w:val="00356FA8"/>
    <w:rsid w:val="00357286"/>
    <w:rsid w:val="0035741A"/>
    <w:rsid w:val="00357C93"/>
    <w:rsid w:val="00357E09"/>
    <w:rsid w:val="00360A08"/>
    <w:rsid w:val="00361853"/>
    <w:rsid w:val="00361BEC"/>
    <w:rsid w:val="003631A1"/>
    <w:rsid w:val="00364F43"/>
    <w:rsid w:val="00366EE6"/>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3E16"/>
    <w:rsid w:val="00404810"/>
    <w:rsid w:val="004049B4"/>
    <w:rsid w:val="00404A50"/>
    <w:rsid w:val="004061A6"/>
    <w:rsid w:val="00410505"/>
    <w:rsid w:val="004138E1"/>
    <w:rsid w:val="00413F73"/>
    <w:rsid w:val="004141B8"/>
    <w:rsid w:val="0041789E"/>
    <w:rsid w:val="004202F4"/>
    <w:rsid w:val="00420D53"/>
    <w:rsid w:val="00421A23"/>
    <w:rsid w:val="00422682"/>
    <w:rsid w:val="004226A1"/>
    <w:rsid w:val="00422747"/>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466"/>
    <w:rsid w:val="0044380D"/>
    <w:rsid w:val="00443BDE"/>
    <w:rsid w:val="004448BA"/>
    <w:rsid w:val="004463AA"/>
    <w:rsid w:val="00446B54"/>
    <w:rsid w:val="00447D38"/>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7FB7"/>
    <w:rsid w:val="004A0595"/>
    <w:rsid w:val="004A2485"/>
    <w:rsid w:val="004A2D6F"/>
    <w:rsid w:val="004B0DF6"/>
    <w:rsid w:val="004B1017"/>
    <w:rsid w:val="004B17EE"/>
    <w:rsid w:val="004B2FFE"/>
    <w:rsid w:val="004B3877"/>
    <w:rsid w:val="004B42B4"/>
    <w:rsid w:val="004B5EA4"/>
    <w:rsid w:val="004B6626"/>
    <w:rsid w:val="004B68E1"/>
    <w:rsid w:val="004C1425"/>
    <w:rsid w:val="004C1733"/>
    <w:rsid w:val="004C49EE"/>
    <w:rsid w:val="004C4D20"/>
    <w:rsid w:val="004C4E71"/>
    <w:rsid w:val="004C5FF1"/>
    <w:rsid w:val="004C6568"/>
    <w:rsid w:val="004D103D"/>
    <w:rsid w:val="004D2056"/>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5729"/>
    <w:rsid w:val="005C2908"/>
    <w:rsid w:val="005C501D"/>
    <w:rsid w:val="005C5183"/>
    <w:rsid w:val="005C6153"/>
    <w:rsid w:val="005C6220"/>
    <w:rsid w:val="005C67A4"/>
    <w:rsid w:val="005C67C4"/>
    <w:rsid w:val="005C69A3"/>
    <w:rsid w:val="005C6C49"/>
    <w:rsid w:val="005C723A"/>
    <w:rsid w:val="005D04B3"/>
    <w:rsid w:val="005D05F9"/>
    <w:rsid w:val="005D0D31"/>
    <w:rsid w:val="005D30A3"/>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55BD7"/>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7667"/>
    <w:rsid w:val="0076027D"/>
    <w:rsid w:val="00760F2C"/>
    <w:rsid w:val="007624B7"/>
    <w:rsid w:val="007707D1"/>
    <w:rsid w:val="007712B5"/>
    <w:rsid w:val="00771405"/>
    <w:rsid w:val="00771454"/>
    <w:rsid w:val="007723E9"/>
    <w:rsid w:val="00772410"/>
    <w:rsid w:val="00772592"/>
    <w:rsid w:val="0077265E"/>
    <w:rsid w:val="00773C0C"/>
    <w:rsid w:val="00776E04"/>
    <w:rsid w:val="0077719E"/>
    <w:rsid w:val="00781844"/>
    <w:rsid w:val="00782E33"/>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7444"/>
    <w:rsid w:val="007A7855"/>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E034C"/>
    <w:rsid w:val="007E147E"/>
    <w:rsid w:val="007E4B89"/>
    <w:rsid w:val="007E4E40"/>
    <w:rsid w:val="007E5031"/>
    <w:rsid w:val="007E5CD8"/>
    <w:rsid w:val="007E6371"/>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C9F"/>
    <w:rsid w:val="00830D19"/>
    <w:rsid w:val="008314CC"/>
    <w:rsid w:val="00832183"/>
    <w:rsid w:val="008332D6"/>
    <w:rsid w:val="00834E10"/>
    <w:rsid w:val="00834EEA"/>
    <w:rsid w:val="0083737A"/>
    <w:rsid w:val="00837A85"/>
    <w:rsid w:val="00840703"/>
    <w:rsid w:val="0084195F"/>
    <w:rsid w:val="00842014"/>
    <w:rsid w:val="008428D7"/>
    <w:rsid w:val="00842CE4"/>
    <w:rsid w:val="00843012"/>
    <w:rsid w:val="008434E4"/>
    <w:rsid w:val="008450F6"/>
    <w:rsid w:val="008468F8"/>
    <w:rsid w:val="008474B0"/>
    <w:rsid w:val="00847CAF"/>
    <w:rsid w:val="0085113A"/>
    <w:rsid w:val="0085149F"/>
    <w:rsid w:val="00851A2C"/>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595A"/>
    <w:rsid w:val="00885B61"/>
    <w:rsid w:val="00886126"/>
    <w:rsid w:val="00886560"/>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3174"/>
    <w:rsid w:val="008D3825"/>
    <w:rsid w:val="008D3F75"/>
    <w:rsid w:val="008D5778"/>
    <w:rsid w:val="008D6096"/>
    <w:rsid w:val="008D73FB"/>
    <w:rsid w:val="008D757E"/>
    <w:rsid w:val="008D7AA1"/>
    <w:rsid w:val="008E0689"/>
    <w:rsid w:val="008E13F8"/>
    <w:rsid w:val="008E16B0"/>
    <w:rsid w:val="008E225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3543"/>
    <w:rsid w:val="0094468B"/>
    <w:rsid w:val="00945B75"/>
    <w:rsid w:val="00946E20"/>
    <w:rsid w:val="00947054"/>
    <w:rsid w:val="00951643"/>
    <w:rsid w:val="00952CC8"/>
    <w:rsid w:val="00953B43"/>
    <w:rsid w:val="00953C3B"/>
    <w:rsid w:val="00954F39"/>
    <w:rsid w:val="009554E6"/>
    <w:rsid w:val="00957260"/>
    <w:rsid w:val="00957A8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A03E2"/>
    <w:rsid w:val="009A147F"/>
    <w:rsid w:val="009A40E2"/>
    <w:rsid w:val="009A45DF"/>
    <w:rsid w:val="009A778F"/>
    <w:rsid w:val="009B0137"/>
    <w:rsid w:val="009B11CC"/>
    <w:rsid w:val="009B2527"/>
    <w:rsid w:val="009B3C18"/>
    <w:rsid w:val="009B5262"/>
    <w:rsid w:val="009B7536"/>
    <w:rsid w:val="009C1D60"/>
    <w:rsid w:val="009C2FF9"/>
    <w:rsid w:val="009C33B0"/>
    <w:rsid w:val="009C394C"/>
    <w:rsid w:val="009C4832"/>
    <w:rsid w:val="009C5D62"/>
    <w:rsid w:val="009C610F"/>
    <w:rsid w:val="009C7F79"/>
    <w:rsid w:val="009D1667"/>
    <w:rsid w:val="009D17AC"/>
    <w:rsid w:val="009D1994"/>
    <w:rsid w:val="009D4294"/>
    <w:rsid w:val="009D6EFD"/>
    <w:rsid w:val="009E0423"/>
    <w:rsid w:val="009E0ACE"/>
    <w:rsid w:val="009E0C97"/>
    <w:rsid w:val="009E259B"/>
    <w:rsid w:val="009E2A97"/>
    <w:rsid w:val="009E68A0"/>
    <w:rsid w:val="009E73DA"/>
    <w:rsid w:val="009F0607"/>
    <w:rsid w:val="009F0AEE"/>
    <w:rsid w:val="009F0CCC"/>
    <w:rsid w:val="009F1715"/>
    <w:rsid w:val="009F2A4E"/>
    <w:rsid w:val="009F2AEE"/>
    <w:rsid w:val="009F2F99"/>
    <w:rsid w:val="009F320A"/>
    <w:rsid w:val="009F32A3"/>
    <w:rsid w:val="009F39F4"/>
    <w:rsid w:val="009F6B7A"/>
    <w:rsid w:val="009F720E"/>
    <w:rsid w:val="009F7ADD"/>
    <w:rsid w:val="009F7CF7"/>
    <w:rsid w:val="00A0019E"/>
    <w:rsid w:val="00A04AE3"/>
    <w:rsid w:val="00A06939"/>
    <w:rsid w:val="00A07868"/>
    <w:rsid w:val="00A07DB7"/>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647"/>
    <w:rsid w:val="00A36B67"/>
    <w:rsid w:val="00A41E53"/>
    <w:rsid w:val="00A43449"/>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3AB0"/>
    <w:rsid w:val="00A7468E"/>
    <w:rsid w:val="00A75365"/>
    <w:rsid w:val="00A77E01"/>
    <w:rsid w:val="00A80ABB"/>
    <w:rsid w:val="00A80FC1"/>
    <w:rsid w:val="00A82957"/>
    <w:rsid w:val="00A834CA"/>
    <w:rsid w:val="00A83777"/>
    <w:rsid w:val="00A83FA3"/>
    <w:rsid w:val="00A84765"/>
    <w:rsid w:val="00A90276"/>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61FF"/>
    <w:rsid w:val="00BF751F"/>
    <w:rsid w:val="00C000DA"/>
    <w:rsid w:val="00C00DD3"/>
    <w:rsid w:val="00C02D11"/>
    <w:rsid w:val="00C036F7"/>
    <w:rsid w:val="00C04424"/>
    <w:rsid w:val="00C04E79"/>
    <w:rsid w:val="00C06357"/>
    <w:rsid w:val="00C070CD"/>
    <w:rsid w:val="00C11EC2"/>
    <w:rsid w:val="00C12CF2"/>
    <w:rsid w:val="00C15F1C"/>
    <w:rsid w:val="00C206C1"/>
    <w:rsid w:val="00C20C6F"/>
    <w:rsid w:val="00C2198E"/>
    <w:rsid w:val="00C2310D"/>
    <w:rsid w:val="00C23B98"/>
    <w:rsid w:val="00C25409"/>
    <w:rsid w:val="00C2566D"/>
    <w:rsid w:val="00C26CF9"/>
    <w:rsid w:val="00C2794C"/>
    <w:rsid w:val="00C328A0"/>
    <w:rsid w:val="00C33258"/>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61B6"/>
    <w:rsid w:val="00C66F42"/>
    <w:rsid w:val="00C73236"/>
    <w:rsid w:val="00C74BD7"/>
    <w:rsid w:val="00C74CDF"/>
    <w:rsid w:val="00C7520B"/>
    <w:rsid w:val="00C77170"/>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82A"/>
    <w:rsid w:val="00CC7EA5"/>
    <w:rsid w:val="00CD139B"/>
    <w:rsid w:val="00CD248D"/>
    <w:rsid w:val="00CD25A9"/>
    <w:rsid w:val="00CD3086"/>
    <w:rsid w:val="00CD4A53"/>
    <w:rsid w:val="00CD5FAC"/>
    <w:rsid w:val="00CD6094"/>
    <w:rsid w:val="00CD6E3C"/>
    <w:rsid w:val="00CD7DBE"/>
    <w:rsid w:val="00CE2ADE"/>
    <w:rsid w:val="00CE326A"/>
    <w:rsid w:val="00CE47B1"/>
    <w:rsid w:val="00CE585A"/>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6894"/>
    <w:rsid w:val="00D068C9"/>
    <w:rsid w:val="00D07429"/>
    <w:rsid w:val="00D0744D"/>
    <w:rsid w:val="00D0767B"/>
    <w:rsid w:val="00D1014B"/>
    <w:rsid w:val="00D11383"/>
    <w:rsid w:val="00D1204D"/>
    <w:rsid w:val="00D134D4"/>
    <w:rsid w:val="00D15E1F"/>
    <w:rsid w:val="00D17933"/>
    <w:rsid w:val="00D17F32"/>
    <w:rsid w:val="00D20318"/>
    <w:rsid w:val="00D20980"/>
    <w:rsid w:val="00D21D4C"/>
    <w:rsid w:val="00D21E95"/>
    <w:rsid w:val="00D23596"/>
    <w:rsid w:val="00D246EB"/>
    <w:rsid w:val="00D27E7D"/>
    <w:rsid w:val="00D3276E"/>
    <w:rsid w:val="00D33094"/>
    <w:rsid w:val="00D3313F"/>
    <w:rsid w:val="00D3550A"/>
    <w:rsid w:val="00D358DB"/>
    <w:rsid w:val="00D366F9"/>
    <w:rsid w:val="00D37FB1"/>
    <w:rsid w:val="00D41548"/>
    <w:rsid w:val="00D41627"/>
    <w:rsid w:val="00D41F3A"/>
    <w:rsid w:val="00D42A37"/>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DD4"/>
    <w:rsid w:val="00DC7895"/>
    <w:rsid w:val="00DD0F02"/>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9BE"/>
    <w:rsid w:val="00EA1DF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E0E4A"/>
    <w:rsid w:val="00EE1A21"/>
    <w:rsid w:val="00EE4B33"/>
    <w:rsid w:val="00EE63A9"/>
    <w:rsid w:val="00EE76C9"/>
    <w:rsid w:val="00EF2429"/>
    <w:rsid w:val="00EF42AC"/>
    <w:rsid w:val="00EF4F59"/>
    <w:rsid w:val="00EF724F"/>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3C2"/>
    <w:rsid w:val="00F8469E"/>
    <w:rsid w:val="00F90772"/>
    <w:rsid w:val="00F90890"/>
    <w:rsid w:val="00F91EFA"/>
    <w:rsid w:val="00F949E7"/>
    <w:rsid w:val="00F96994"/>
    <w:rsid w:val="00FA0394"/>
    <w:rsid w:val="00FA420B"/>
    <w:rsid w:val="00FA4779"/>
    <w:rsid w:val="00FA4C1A"/>
    <w:rsid w:val="00FA4FD8"/>
    <w:rsid w:val="00FA59EA"/>
    <w:rsid w:val="00FA6581"/>
    <w:rsid w:val="00FA6D7B"/>
    <w:rsid w:val="00FA6F4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0404809357336558E-2"/>
                  <c:y val="-1.838832129454889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1149074605773136E-2"/>
                  <c:y val="-1.835092728143147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4.7727381184789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301074917502531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6260964518423264E-2"/>
                  <c:y val="6.80529095383397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9463593325187157E-2"/>
                  <c:y val="4.04054788620611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3619811335862753E-2"/>
                  <c:y val="5.1422837557499775E-2"/>
                </c:manualLayout>
              </c:layout>
              <c:dLblPos val="r"/>
              <c:showLegendKey val="0"/>
              <c:showVal val="1"/>
              <c:showCatName val="0"/>
              <c:showSerName val="0"/>
              <c:showPercent val="0"/>
              <c:showBubbleSize val="0"/>
            </c:dLbl>
            <c:dLbl>
              <c:idx val="3"/>
              <c:layout>
                <c:manualLayout>
                  <c:x val="-6.360902604582179E-2"/>
                  <c:y val="3.49122499670438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3619811335862753E-2"/>
                  <c:y val="2.9394266327160707E-2"/>
                </c:manualLayout>
              </c:layout>
              <c:dLblPos val="r"/>
              <c:showLegendKey val="0"/>
              <c:showVal val="1"/>
              <c:showCatName val="0"/>
              <c:showSerName val="0"/>
              <c:showPercent val="0"/>
              <c:showBubbleSize val="0"/>
            </c:dLbl>
            <c:dLbl>
              <c:idx val="5"/>
              <c:layout>
                <c:manualLayout>
                  <c:x val="-5.5270773235701141E-2"/>
                  <c:y val="4.597195617327153E-2"/>
                </c:manualLayout>
              </c:layout>
              <c:dLblPos val="r"/>
              <c:showLegendKey val="0"/>
              <c:showVal val="1"/>
              <c:showCatName val="0"/>
              <c:showSerName val="0"/>
              <c:showPercent val="0"/>
              <c:showBubbleSize val="0"/>
            </c:dLbl>
            <c:dLbl>
              <c:idx val="6"/>
              <c:layout>
                <c:manualLayout>
                  <c:x val="-4.899402097559382E-2"/>
                  <c:y val="3.4917246914383637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114.7</c:v>
                </c:pt>
                <c:pt idx="1">
                  <c:v>114.5</c:v>
                </c:pt>
                <c:pt idx="2">
                  <c:v>110.3</c:v>
                </c:pt>
                <c:pt idx="3">
                  <c:v>105.4</c:v>
                </c:pt>
                <c:pt idx="4">
                  <c:v>100.7</c:v>
                </c:pt>
                <c:pt idx="5" formatCode="0.0">
                  <c:v>100.2</c:v>
                </c:pt>
                <c:pt idx="6">
                  <c:v>97.8</c:v>
                </c:pt>
              </c:numCache>
            </c:numRef>
          </c:val>
          <c:smooth val="0"/>
        </c:ser>
        <c:dLbls>
          <c:showLegendKey val="0"/>
          <c:showVal val="0"/>
          <c:showCatName val="0"/>
          <c:showSerName val="0"/>
          <c:showPercent val="0"/>
          <c:showBubbleSize val="0"/>
        </c:dLbls>
        <c:marker val="1"/>
        <c:smooth val="0"/>
        <c:axId val="34068352"/>
        <c:axId val="34069888"/>
      </c:lineChart>
      <c:catAx>
        <c:axId val="3406835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34069888"/>
        <c:crosses val="autoZero"/>
        <c:auto val="1"/>
        <c:lblAlgn val="ctr"/>
        <c:lblOffset val="100"/>
        <c:noMultiLvlLbl val="0"/>
      </c:catAx>
      <c:valAx>
        <c:axId val="34069888"/>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34068352"/>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9607469448484547E-2"/>
                  <c:y val="-2.94076050411054E-2"/>
                </c:manualLayout>
              </c:layout>
              <c:dLblPos val="r"/>
              <c:showLegendKey val="0"/>
              <c:showVal val="1"/>
              <c:showCatName val="0"/>
              <c:showSerName val="0"/>
              <c:showPercent val="0"/>
              <c:showBubbleSize val="0"/>
            </c:dLbl>
            <c:dLbl>
              <c:idx val="5"/>
              <c:layout>
                <c:manualLayout>
                  <c:x val="-3.7399401507932528E-2"/>
                  <c:y val="-4.0426888787661874E-2"/>
                </c:manualLayout>
              </c:layout>
              <c:dLblPos val="r"/>
              <c:showLegendKey val="0"/>
              <c:showVal val="1"/>
              <c:showCatName val="0"/>
              <c:showSerName val="0"/>
              <c:showPercent val="0"/>
              <c:showBubbleSize val="0"/>
            </c:dLbl>
            <c:dLbl>
              <c:idx val="6"/>
              <c:layout>
                <c:manualLayout>
                  <c:x val="-4.1581951555539814E-2"/>
                  <c:y val="-3.4845948250560511E-2"/>
                </c:manualLayout>
              </c:layout>
              <c:dLblPos val="r"/>
              <c:showLegendKey val="0"/>
              <c:showVal val="1"/>
              <c:showCatName val="0"/>
              <c:showSerName val="0"/>
              <c:showPercent val="0"/>
              <c:showBubbleSize val="0"/>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2.5491749837002878E-2"/>
                  <c:y val="-3.8530183727034172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3970276008492568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0957655490228085E-2"/>
                  <c:y val="4.406971782614427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dLbl>
            <c:dLbl>
              <c:idx val="5"/>
              <c:layout>
                <c:manualLayout>
                  <c:x val="-4.2462845010615709E-2"/>
                  <c:y val="3.8567493112947659E-2"/>
                </c:manualLayout>
              </c:layout>
              <c:showLegendKey val="0"/>
              <c:showVal val="1"/>
              <c:showCatName val="0"/>
              <c:showSerName val="0"/>
              <c:showPercent val="0"/>
              <c:showBubbleSize val="0"/>
            </c:dLbl>
            <c:dLbl>
              <c:idx val="6"/>
              <c:layout>
                <c:manualLayout>
                  <c:x val="-5.091258469562359E-2"/>
                  <c:y val="4.4111543157240286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106.9</c:v>
                </c:pt>
                <c:pt idx="1">
                  <c:v>109.3</c:v>
                </c:pt>
                <c:pt idx="2" formatCode="General">
                  <c:v>107.6</c:v>
                </c:pt>
                <c:pt idx="3">
                  <c:v>102.1</c:v>
                </c:pt>
                <c:pt idx="4" formatCode="General">
                  <c:v>96.9</c:v>
                </c:pt>
                <c:pt idx="5" formatCode="General">
                  <c:v>99.4</c:v>
                </c:pt>
                <c:pt idx="6" formatCode="General">
                  <c:v>98.5</c:v>
                </c:pt>
              </c:numCache>
            </c:numRef>
          </c:val>
          <c:smooth val="0"/>
        </c:ser>
        <c:dLbls>
          <c:showLegendKey val="0"/>
          <c:showVal val="0"/>
          <c:showCatName val="0"/>
          <c:showSerName val="0"/>
          <c:showPercent val="0"/>
          <c:showBubbleSize val="0"/>
        </c:dLbls>
        <c:marker val="1"/>
        <c:smooth val="0"/>
        <c:axId val="91892736"/>
        <c:axId val="91931392"/>
      </c:lineChart>
      <c:catAx>
        <c:axId val="91892736"/>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1931392"/>
        <c:crosses val="autoZero"/>
        <c:auto val="1"/>
        <c:lblAlgn val="ctr"/>
        <c:lblOffset val="100"/>
        <c:noMultiLvlLbl val="0"/>
      </c:catAx>
      <c:valAx>
        <c:axId val="91931392"/>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1892736"/>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A3669-9DBD-44DA-81E3-AA4619BEE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7</Pages>
  <Words>2000</Words>
  <Characters>12133</Characters>
  <Application>Microsoft Office Word</Application>
  <DocSecurity>0</DocSecurity>
  <Lines>101</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14105</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163</cp:revision>
  <cp:lastPrinted>2020-05-18T07:12:00Z</cp:lastPrinted>
  <dcterms:created xsi:type="dcterms:W3CDTF">2020-05-15T12:08:00Z</dcterms:created>
  <dcterms:modified xsi:type="dcterms:W3CDTF">2020-09-15T12:51:00Z</dcterms:modified>
</cp:coreProperties>
</file>